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58" w:line="328" w:lineRule="exact"/>
        <w:ind w:left="6378"/>
      </w:pPr>
    </w:p>
    <w:p w:rsidR="00F141F8" w:rsidRDefault="00531D0A">
      <w:pPr>
        <w:pStyle w:val="13"/>
        <w:spacing w:line="328" w:lineRule="exact"/>
        <w:ind w:firstLine="709"/>
        <w:jc w:val="center"/>
      </w:pPr>
      <w:r>
        <w:rPr>
          <w:spacing w:val="-2"/>
        </w:rPr>
        <w:t>Положение</w:t>
      </w:r>
    </w:p>
    <w:p w:rsidR="00F141F8" w:rsidRDefault="00531D0A">
      <w:pPr>
        <w:pStyle w:val="13"/>
        <w:spacing w:before="5" w:line="230" w:lineRule="auto"/>
        <w:ind w:firstLine="709"/>
        <w:jc w:val="center"/>
      </w:pPr>
      <w:r>
        <w:rPr>
          <w:spacing w:val="-6"/>
        </w:rPr>
        <w:t>о</w:t>
      </w:r>
      <w:r>
        <w:rPr>
          <w:spacing w:val="-13"/>
        </w:rPr>
        <w:t xml:space="preserve"> </w:t>
      </w:r>
      <w:r>
        <w:rPr>
          <w:spacing w:val="-6"/>
        </w:rPr>
        <w:t>проведении</w:t>
      </w:r>
      <w:r>
        <w:rPr>
          <w:spacing w:val="7"/>
        </w:rPr>
        <w:t xml:space="preserve"> </w:t>
      </w:r>
      <w:bookmarkStart w:id="0" w:name="_GoBack"/>
      <w:r>
        <w:rPr>
          <w:spacing w:val="-6"/>
        </w:rPr>
        <w:t>республиканской</w:t>
      </w:r>
      <w:r>
        <w:rPr>
          <w:spacing w:val="-12"/>
        </w:rPr>
        <w:t xml:space="preserve"> </w:t>
      </w:r>
      <w:r>
        <w:rPr>
          <w:spacing w:val="-6"/>
        </w:rPr>
        <w:t>научно-практической</w:t>
      </w:r>
      <w:r>
        <w:rPr>
          <w:spacing w:val="-12"/>
        </w:rPr>
        <w:t xml:space="preserve"> </w:t>
      </w:r>
      <w:r>
        <w:rPr>
          <w:spacing w:val="-6"/>
        </w:rPr>
        <w:t xml:space="preserve">конференции </w:t>
      </w:r>
      <w:r>
        <w:t>обучающихся</w:t>
      </w:r>
      <w:r>
        <w:rPr>
          <w:spacing w:val="-10"/>
        </w:rPr>
        <w:t xml:space="preserve"> </w:t>
      </w:r>
      <w:r>
        <w:t>«Мой путь в мир медицины»</w:t>
      </w:r>
      <w:bookmarkEnd w:id="0"/>
    </w:p>
    <w:p w:rsidR="00F141F8" w:rsidRDefault="00531D0A">
      <w:pPr>
        <w:pStyle w:val="a3"/>
        <w:numPr>
          <w:ilvl w:val="0"/>
          <w:numId w:val="21"/>
        </w:numPr>
        <w:spacing w:before="309"/>
        <w:ind w:left="0" w:firstLine="0"/>
        <w:jc w:val="center"/>
        <w:rPr>
          <w:sz w:val="29"/>
        </w:rPr>
      </w:pPr>
      <w:r>
        <w:rPr>
          <w:spacing w:val="-5"/>
          <w:sz w:val="29"/>
        </w:rPr>
        <w:t>Общие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положения</w:t>
      </w:r>
    </w:p>
    <w:p w:rsidR="00F141F8" w:rsidRDefault="00531D0A">
      <w:pPr>
        <w:pStyle w:val="a3"/>
        <w:numPr>
          <w:ilvl w:val="1"/>
          <w:numId w:val="21"/>
        </w:numPr>
        <w:spacing w:before="330" w:line="230" w:lineRule="auto"/>
        <w:ind w:left="0" w:right="4" w:firstLine="711"/>
        <w:jc w:val="both"/>
        <w:rPr>
          <w:sz w:val="29"/>
        </w:rPr>
      </w:pPr>
      <w:r>
        <w:rPr>
          <w:sz w:val="29"/>
        </w:rPr>
        <w:t>Настоящее Положение определяет порядок организации и проведения республиканской научно-практической конференции обучающихся «Мой путь в мир медицины» (далее - Конференция), формирования состава жюри, перечень направлений, требования</w:t>
      </w:r>
      <w:r>
        <w:rPr>
          <w:spacing w:val="-2"/>
          <w:sz w:val="29"/>
        </w:rPr>
        <w:t xml:space="preserve"> </w:t>
      </w:r>
      <w:r>
        <w:rPr>
          <w:sz w:val="29"/>
        </w:rPr>
        <w:t>к</w:t>
      </w:r>
      <w:r>
        <w:rPr>
          <w:spacing w:val="-12"/>
          <w:sz w:val="29"/>
        </w:rPr>
        <w:t xml:space="preserve"> </w:t>
      </w:r>
      <w:r>
        <w:rPr>
          <w:sz w:val="29"/>
        </w:rPr>
        <w:t>оформлению конкурсных</w:t>
      </w:r>
      <w:r>
        <w:rPr>
          <w:sz w:val="29"/>
        </w:rPr>
        <w:t xml:space="preserve"> работ,</w:t>
      </w:r>
      <w:r>
        <w:rPr>
          <w:spacing w:val="-8"/>
          <w:sz w:val="29"/>
        </w:rPr>
        <w:t xml:space="preserve"> </w:t>
      </w:r>
      <w:r>
        <w:rPr>
          <w:sz w:val="29"/>
        </w:rPr>
        <w:t>критерии</w:t>
      </w:r>
      <w:r>
        <w:rPr>
          <w:spacing w:val="-1"/>
          <w:sz w:val="29"/>
        </w:rPr>
        <w:t xml:space="preserve"> </w:t>
      </w:r>
      <w:r>
        <w:rPr>
          <w:sz w:val="29"/>
        </w:rPr>
        <w:t>оценивания конкурсной работы.</w:t>
      </w:r>
    </w:p>
    <w:p w:rsidR="00F141F8" w:rsidRDefault="00531D0A">
      <w:pPr>
        <w:pStyle w:val="a3"/>
        <w:numPr>
          <w:ilvl w:val="1"/>
          <w:numId w:val="21"/>
        </w:numPr>
        <w:spacing w:line="235" w:lineRule="auto"/>
        <w:ind w:left="0" w:right="4" w:firstLine="711"/>
        <w:jc w:val="both"/>
        <w:rPr>
          <w:sz w:val="29"/>
        </w:rPr>
      </w:pPr>
      <w:r>
        <w:rPr>
          <w:spacing w:val="-4"/>
          <w:sz w:val="29"/>
        </w:rPr>
        <w:t>Организатором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Конференции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является Министерство образования и науки Республики Татарстан</w:t>
      </w:r>
      <w:r>
        <w:rPr>
          <w:spacing w:val="-15"/>
          <w:sz w:val="29"/>
        </w:rPr>
        <w:t xml:space="preserve">. Соорганизаторами: </w:t>
      </w:r>
      <w:r>
        <w:rPr>
          <w:spacing w:val="-2"/>
          <w:sz w:val="29"/>
        </w:rPr>
        <w:t>государственное автономное профессиональное образовательное учреждение «Казанский медицинский колледж</w:t>
      </w:r>
      <w:r>
        <w:rPr>
          <w:spacing w:val="-2"/>
          <w:sz w:val="29"/>
        </w:rPr>
        <w:t>»(по согласованию) и муниципальное бюджетное общеобразовательное учреждение «Татарско-русская средняя общеобразовательная школа №10 с углубленным изучением отдельных предметов» Приволжского района г. Казани</w:t>
      </w:r>
      <w:r>
        <w:rPr>
          <w:spacing w:val="-4"/>
          <w:sz w:val="29"/>
        </w:rPr>
        <w:t xml:space="preserve"> </w:t>
      </w:r>
      <w:r>
        <w:rPr>
          <w:sz w:val="29"/>
        </w:rPr>
        <w:t>Республики</w:t>
      </w:r>
      <w:r>
        <w:rPr>
          <w:spacing w:val="-12"/>
          <w:sz w:val="29"/>
        </w:rPr>
        <w:t xml:space="preserve"> </w:t>
      </w:r>
      <w:r>
        <w:rPr>
          <w:sz w:val="29"/>
        </w:rPr>
        <w:t>Татарстан (по согласованию).</w:t>
      </w:r>
    </w:p>
    <w:p w:rsidR="00F141F8" w:rsidRDefault="00531D0A">
      <w:pPr>
        <w:pStyle w:val="a3"/>
        <w:numPr>
          <w:ilvl w:val="1"/>
          <w:numId w:val="20"/>
        </w:numPr>
        <w:spacing w:line="232" w:lineRule="auto"/>
        <w:ind w:left="0" w:right="4" w:firstLine="711"/>
        <w:jc w:val="both"/>
        <w:rPr>
          <w:sz w:val="29"/>
        </w:rPr>
      </w:pPr>
      <w:r>
        <w:rPr>
          <w:sz w:val="29"/>
        </w:rPr>
        <w:t xml:space="preserve">Цель Конференции: создание условий, стимулирующих развитие </w:t>
      </w:r>
      <w:r>
        <w:rPr>
          <w:spacing w:val="-2"/>
          <w:sz w:val="29"/>
        </w:rPr>
        <w:t>интеллектуального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творчества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обучающихся посредством вовлечения их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научно- </w:t>
      </w:r>
      <w:r>
        <w:rPr>
          <w:sz w:val="29"/>
        </w:rPr>
        <w:t>исследовательскую в</w:t>
      </w:r>
      <w:r>
        <w:rPr>
          <w:spacing w:val="-12"/>
          <w:sz w:val="29"/>
        </w:rPr>
        <w:t xml:space="preserve"> </w:t>
      </w:r>
      <w:r>
        <w:rPr>
          <w:sz w:val="29"/>
        </w:rPr>
        <w:t>области</w:t>
      </w:r>
      <w:r>
        <w:rPr>
          <w:spacing w:val="-4"/>
          <w:sz w:val="29"/>
        </w:rPr>
        <w:t xml:space="preserve"> </w:t>
      </w:r>
      <w:r>
        <w:rPr>
          <w:sz w:val="29"/>
        </w:rPr>
        <w:t>науки</w:t>
      </w:r>
      <w:r>
        <w:rPr>
          <w:spacing w:val="-2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техники, химии, экологии, биологии</w:t>
      </w:r>
      <w:r>
        <w:rPr>
          <w:spacing w:val="-1"/>
          <w:sz w:val="29"/>
        </w:rPr>
        <w:t xml:space="preserve"> </w:t>
      </w:r>
      <w:r>
        <w:rPr>
          <w:sz w:val="29"/>
        </w:rPr>
        <w:t>с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целью </w:t>
      </w:r>
      <w:r>
        <w:rPr>
          <w:spacing w:val="-4"/>
          <w:sz w:val="29"/>
        </w:rPr>
        <w:t>оказания поддержки</w:t>
      </w:r>
      <w:r>
        <w:rPr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профессиональном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сам</w:t>
      </w:r>
      <w:r>
        <w:rPr>
          <w:spacing w:val="-4"/>
          <w:sz w:val="29"/>
        </w:rPr>
        <w:t>оопределении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>обучающихся.</w:t>
      </w:r>
    </w:p>
    <w:p w:rsidR="00F141F8" w:rsidRDefault="00531D0A">
      <w:pPr>
        <w:pStyle w:val="13"/>
        <w:spacing w:line="317" w:lineRule="exact"/>
        <w:ind w:right="4" w:firstLine="711"/>
        <w:jc w:val="both"/>
      </w:pPr>
      <w:r>
        <w:rPr>
          <w:spacing w:val="-6"/>
        </w:rPr>
        <w:t>Задачи</w:t>
      </w:r>
      <w:r>
        <w:rPr>
          <w:spacing w:val="-10"/>
        </w:rPr>
        <w:t xml:space="preserve"> </w:t>
      </w:r>
      <w:r>
        <w:rPr>
          <w:spacing w:val="-2"/>
        </w:rPr>
        <w:t>Конференции:</w:t>
      </w:r>
    </w:p>
    <w:p w:rsidR="00F141F8" w:rsidRDefault="00531D0A">
      <w:pPr>
        <w:pStyle w:val="13"/>
        <w:spacing w:line="230" w:lineRule="auto"/>
        <w:ind w:right="4" w:firstLine="711"/>
        <w:jc w:val="both"/>
      </w:pPr>
      <w:r>
        <w:rPr>
          <w:spacing w:val="-2"/>
        </w:rPr>
        <w:t>демонстрация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пропаганда</w:t>
      </w:r>
      <w:r>
        <w:rPr>
          <w:spacing w:val="-12"/>
        </w:rPr>
        <w:t xml:space="preserve"> </w:t>
      </w:r>
      <w:r>
        <w:rPr>
          <w:spacing w:val="-2"/>
        </w:rPr>
        <w:t>лучших</w:t>
      </w:r>
      <w:r>
        <w:rPr>
          <w:spacing w:val="-17"/>
        </w:rPr>
        <w:t xml:space="preserve"> </w:t>
      </w:r>
      <w:r>
        <w:rPr>
          <w:spacing w:val="-2"/>
        </w:rPr>
        <w:t>достижений</w:t>
      </w:r>
      <w:r>
        <w:rPr>
          <w:spacing w:val="-13"/>
        </w:rPr>
        <w:t xml:space="preserve"> </w:t>
      </w:r>
      <w:r>
        <w:rPr>
          <w:spacing w:val="-2"/>
        </w:rPr>
        <w:t>обучающихся,</w:t>
      </w:r>
      <w:r>
        <w:rPr>
          <w:spacing w:val="-11"/>
        </w:rPr>
        <w:t xml:space="preserve"> </w:t>
      </w:r>
      <w:r>
        <w:rPr>
          <w:spacing w:val="-2"/>
        </w:rPr>
        <w:t>опыта</w:t>
      </w:r>
      <w:r>
        <w:rPr>
          <w:spacing w:val="-14"/>
        </w:rPr>
        <w:t xml:space="preserve"> </w:t>
      </w:r>
      <w:r>
        <w:rPr>
          <w:spacing w:val="-2"/>
        </w:rPr>
        <w:t xml:space="preserve">работы </w:t>
      </w:r>
      <w:r>
        <w:rPr>
          <w:spacing w:val="-4"/>
        </w:rPr>
        <w:t>образовательных</w:t>
      </w:r>
      <w:r>
        <w:rPr>
          <w:spacing w:val="-15"/>
        </w:rPr>
        <w:t xml:space="preserve"> </w:t>
      </w:r>
      <w:r>
        <w:rPr>
          <w:spacing w:val="-4"/>
        </w:rPr>
        <w:t>учреждений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организации</w:t>
      </w:r>
      <w: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ведению</w:t>
      </w:r>
      <w:r>
        <w:rPr>
          <w:spacing w:val="-8"/>
        </w:rPr>
        <w:t xml:space="preserve"> </w:t>
      </w:r>
      <w:r>
        <w:rPr>
          <w:spacing w:val="-4"/>
        </w:rPr>
        <w:t xml:space="preserve">научно-исследовательской, </w:t>
      </w:r>
      <w:r>
        <w:rPr>
          <w:spacing w:val="-2"/>
        </w:rPr>
        <w:t>практической деятельности;</w:t>
      </w:r>
    </w:p>
    <w:p w:rsidR="00F141F8" w:rsidRDefault="00531D0A">
      <w:pPr>
        <w:pStyle w:val="13"/>
        <w:spacing w:before="3" w:line="230" w:lineRule="auto"/>
        <w:ind w:right="4" w:firstLine="711"/>
        <w:jc w:val="both"/>
      </w:pPr>
      <w:r>
        <w:t>стимулирование интереса обучающихся к углубленному изучению приоритетных, актуальных и перспективных областей в фундаментальных, прикладных науках;</w:t>
      </w:r>
    </w:p>
    <w:p w:rsidR="00F141F8" w:rsidRDefault="00531D0A">
      <w:pPr>
        <w:pStyle w:val="13"/>
        <w:spacing w:before="4" w:line="230" w:lineRule="auto"/>
        <w:ind w:right="4" w:firstLine="711"/>
        <w:jc w:val="both"/>
      </w:pPr>
      <w:r>
        <w:t xml:space="preserve">выявление и поддержка способных и одаренных обучающихся в области </w:t>
      </w:r>
      <w:r>
        <w:rPr>
          <w:spacing w:val="-2"/>
        </w:rPr>
        <w:t>научно-исследовательской деятельности;</w:t>
      </w:r>
    </w:p>
    <w:p w:rsidR="00F141F8" w:rsidRDefault="00531D0A">
      <w:pPr>
        <w:pStyle w:val="13"/>
        <w:spacing w:line="235" w:lineRule="auto"/>
        <w:ind w:right="4" w:firstLine="711"/>
        <w:jc w:val="both"/>
      </w:pPr>
      <w:r>
        <w:rPr>
          <w:spacing w:val="-2"/>
        </w:rPr>
        <w:t>инт</w:t>
      </w:r>
      <w:r>
        <w:rPr>
          <w:spacing w:val="-2"/>
        </w:rPr>
        <w:t>еграция</w:t>
      </w:r>
      <w:r>
        <w:rPr>
          <w:spacing w:val="-17"/>
        </w:rPr>
        <w:t xml:space="preserve"> </w:t>
      </w:r>
      <w:r>
        <w:rPr>
          <w:spacing w:val="-2"/>
        </w:rPr>
        <w:t>усилий</w:t>
      </w:r>
      <w:r>
        <w:rPr>
          <w:spacing w:val="-16"/>
        </w:rPr>
        <w:t xml:space="preserve"> </w:t>
      </w:r>
      <w:r>
        <w:rPr>
          <w:spacing w:val="-2"/>
        </w:rPr>
        <w:t>во</w:t>
      </w:r>
      <w:r>
        <w:rPr>
          <w:spacing w:val="-16"/>
        </w:rPr>
        <w:t xml:space="preserve"> </w:t>
      </w:r>
      <w:r>
        <w:rPr>
          <w:spacing w:val="-2"/>
        </w:rPr>
        <w:t>взаимодействии</w:t>
      </w:r>
      <w:r>
        <w:rPr>
          <w:spacing w:val="-16"/>
        </w:rPr>
        <w:t xml:space="preserve"> </w:t>
      </w:r>
      <w:r>
        <w:rPr>
          <w:spacing w:val="-2"/>
        </w:rPr>
        <w:t>«школа</w:t>
      </w:r>
      <w:r>
        <w:rPr>
          <w:spacing w:val="-16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колледж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 xml:space="preserve">предприятие»; </w:t>
      </w:r>
    </w:p>
    <w:p w:rsidR="00F141F8" w:rsidRDefault="00531D0A">
      <w:pPr>
        <w:pStyle w:val="13"/>
        <w:tabs>
          <w:tab w:val="left" w:pos="2854"/>
          <w:tab w:val="left" w:pos="3230"/>
          <w:tab w:val="left" w:pos="5120"/>
          <w:tab w:val="left" w:pos="6363"/>
          <w:tab w:val="left" w:pos="8004"/>
          <w:tab w:val="left" w:pos="9795"/>
          <w:tab w:val="left" w:pos="10179"/>
        </w:tabs>
        <w:spacing w:line="228" w:lineRule="auto"/>
        <w:ind w:right="4" w:firstLine="711"/>
        <w:jc w:val="both"/>
        <w:rPr>
          <w:spacing w:val="-4"/>
        </w:rPr>
      </w:pPr>
      <w:r>
        <w:rPr>
          <w:spacing w:val="-2"/>
        </w:rPr>
        <w:t>развитие</w:t>
      </w:r>
      <w:r>
        <w:t xml:space="preserve"> </w:t>
      </w:r>
      <w:r>
        <w:rPr>
          <w:spacing w:val="-10"/>
        </w:rPr>
        <w:t xml:space="preserve">у </w:t>
      </w:r>
      <w:r>
        <w:rPr>
          <w:spacing w:val="-2"/>
        </w:rPr>
        <w:t>обучающихся</w:t>
      </w:r>
      <w:r>
        <w:t xml:space="preserve"> </w:t>
      </w:r>
      <w:r>
        <w:rPr>
          <w:spacing w:val="-2"/>
        </w:rPr>
        <w:t>навыков</w:t>
      </w:r>
      <w:r>
        <w:t xml:space="preserve"> </w:t>
      </w:r>
      <w:r>
        <w:rPr>
          <w:spacing w:val="-2"/>
        </w:rPr>
        <w:t>публичного</w:t>
      </w:r>
      <w:r>
        <w:t xml:space="preserve"> </w:t>
      </w:r>
      <w:r>
        <w:rPr>
          <w:spacing w:val="-2"/>
        </w:rPr>
        <w:t>выступления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 xml:space="preserve">умения </w:t>
      </w:r>
      <w:r>
        <w:rPr>
          <w:spacing w:val="-4"/>
        </w:rPr>
        <w:t>применять различные способы</w:t>
      </w:r>
      <w:r>
        <w:rPr>
          <w:spacing w:val="-9"/>
        </w:rPr>
        <w:t xml:space="preserve"> </w:t>
      </w:r>
      <w:r>
        <w:rPr>
          <w:spacing w:val="-4"/>
        </w:rPr>
        <w:t>презентации</w:t>
      </w:r>
      <w:r>
        <w:t xml:space="preserve"> </w:t>
      </w:r>
      <w:r>
        <w:rPr>
          <w:spacing w:val="-4"/>
        </w:rPr>
        <w:t>результатов своего</w:t>
      </w:r>
      <w:r>
        <w:rPr>
          <w:spacing w:val="-5"/>
        </w:rPr>
        <w:t xml:space="preserve"> </w:t>
      </w:r>
      <w:r>
        <w:rPr>
          <w:spacing w:val="-4"/>
        </w:rPr>
        <w:t>исследования;</w:t>
      </w:r>
    </w:p>
    <w:p w:rsidR="00F141F8" w:rsidRDefault="00531D0A">
      <w:pPr>
        <w:pStyle w:val="13"/>
        <w:tabs>
          <w:tab w:val="left" w:pos="2854"/>
          <w:tab w:val="left" w:pos="3230"/>
          <w:tab w:val="left" w:pos="5120"/>
          <w:tab w:val="left" w:pos="6363"/>
          <w:tab w:val="left" w:pos="8004"/>
          <w:tab w:val="left" w:pos="9795"/>
          <w:tab w:val="left" w:pos="10179"/>
        </w:tabs>
        <w:spacing w:line="228" w:lineRule="auto"/>
        <w:ind w:right="4" w:firstLine="711"/>
        <w:jc w:val="both"/>
        <w:rPr>
          <w:spacing w:val="-2"/>
        </w:rPr>
      </w:pPr>
      <w:r>
        <w:rPr>
          <w:spacing w:val="-2"/>
        </w:rPr>
        <w:t>обеспечение</w:t>
      </w:r>
      <w:r>
        <w:t xml:space="preserve"> </w:t>
      </w:r>
      <w:r>
        <w:rPr>
          <w:spacing w:val="-2"/>
        </w:rPr>
        <w:t>ранней</w:t>
      </w:r>
      <w:r>
        <w:t xml:space="preserve"> </w:t>
      </w:r>
      <w:r>
        <w:rPr>
          <w:spacing w:val="-2"/>
        </w:rPr>
        <w:t>профессиональной</w:t>
      </w:r>
      <w:r>
        <w:t xml:space="preserve"> </w:t>
      </w:r>
      <w:r>
        <w:rPr>
          <w:spacing w:val="-2"/>
        </w:rPr>
        <w:t>ориентации</w:t>
      </w:r>
      <w:r>
        <w:t xml:space="preserve"> </w:t>
      </w:r>
      <w:r>
        <w:rPr>
          <w:spacing w:val="-2"/>
        </w:rPr>
        <w:t>обучающихся.</w:t>
      </w:r>
    </w:p>
    <w:p w:rsidR="00F141F8" w:rsidRDefault="00531D0A">
      <w:pPr>
        <w:pStyle w:val="a3"/>
        <w:numPr>
          <w:ilvl w:val="0"/>
          <w:numId w:val="21"/>
        </w:numPr>
        <w:spacing w:before="309"/>
        <w:ind w:left="0" w:firstLine="0"/>
        <w:jc w:val="center"/>
        <w:rPr>
          <w:sz w:val="29"/>
        </w:rPr>
      </w:pPr>
      <w:r>
        <w:rPr>
          <w:spacing w:val="-6"/>
          <w:sz w:val="29"/>
        </w:rPr>
        <w:t>Общее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руководство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Конференцией.</w:t>
      </w:r>
    </w:p>
    <w:p w:rsidR="00F141F8" w:rsidRDefault="00531D0A">
      <w:pPr>
        <w:pStyle w:val="a3"/>
        <w:numPr>
          <w:ilvl w:val="1"/>
          <w:numId w:val="19"/>
        </w:numPr>
        <w:spacing w:before="310" w:line="235" w:lineRule="auto"/>
        <w:ind w:left="0" w:right="4" w:firstLine="710"/>
        <w:jc w:val="both"/>
        <w:rPr>
          <w:sz w:val="29"/>
        </w:rPr>
      </w:pPr>
      <w:r>
        <w:rPr>
          <w:spacing w:val="-4"/>
          <w:sz w:val="29"/>
        </w:rPr>
        <w:t>Для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>подготовки</w:t>
      </w:r>
      <w:r>
        <w:rPr>
          <w:spacing w:val="37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>проведения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>Конференции</w:t>
      </w:r>
      <w:r>
        <w:rPr>
          <w:spacing w:val="33"/>
          <w:sz w:val="29"/>
        </w:rPr>
        <w:t xml:space="preserve"> </w:t>
      </w:r>
      <w:r>
        <w:rPr>
          <w:spacing w:val="-4"/>
          <w:sz w:val="29"/>
        </w:rPr>
        <w:t>создаётся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 xml:space="preserve">организационный </w:t>
      </w:r>
      <w:r>
        <w:rPr>
          <w:sz w:val="29"/>
        </w:rPr>
        <w:t>комитет (далее — Оргкомитет)</w:t>
      </w:r>
    </w:p>
    <w:p w:rsidR="00F141F8" w:rsidRDefault="00531D0A">
      <w:pPr>
        <w:pStyle w:val="13"/>
        <w:spacing w:line="314" w:lineRule="exact"/>
        <w:ind w:right="4" w:firstLine="710"/>
        <w:jc w:val="both"/>
      </w:pPr>
      <w:r>
        <w:rPr>
          <w:spacing w:val="-6"/>
        </w:rPr>
        <w:t xml:space="preserve">Функции </w:t>
      </w:r>
      <w:r>
        <w:rPr>
          <w:spacing w:val="-2"/>
        </w:rPr>
        <w:t>Оргкомитета:</w:t>
      </w:r>
    </w:p>
    <w:p w:rsidR="00F141F8" w:rsidRDefault="00531D0A">
      <w:pPr>
        <w:pStyle w:val="13"/>
        <w:spacing w:before="8" w:line="230" w:lineRule="auto"/>
        <w:ind w:right="4" w:firstLine="710"/>
        <w:jc w:val="both"/>
      </w:pPr>
      <w:r>
        <w:rPr>
          <w:spacing w:val="-2"/>
        </w:rPr>
        <w:t>принятие</w:t>
      </w:r>
      <w:r>
        <w:rPr>
          <w:spacing w:val="-5"/>
        </w:rPr>
        <w:t xml:space="preserve"> </w:t>
      </w:r>
      <w:r>
        <w:rPr>
          <w:spacing w:val="-2"/>
        </w:rPr>
        <w:t>решения</w:t>
      </w:r>
      <w:r>
        <w:rPr>
          <w:spacing w:val="-15"/>
        </w:rPr>
        <w:t xml:space="preserve"> </w:t>
      </w:r>
      <w:r>
        <w:rPr>
          <w:spacing w:val="-2"/>
        </w:rPr>
        <w:t>о</w:t>
      </w:r>
      <w:r>
        <w:rPr>
          <w:spacing w:val="-16"/>
        </w:rPr>
        <w:t xml:space="preserve"> </w:t>
      </w:r>
      <w:r>
        <w:rPr>
          <w:spacing w:val="-2"/>
        </w:rPr>
        <w:t>составе</w:t>
      </w:r>
      <w:r>
        <w:rPr>
          <w:spacing w:val="-10"/>
        </w:rPr>
        <w:t xml:space="preserve"> </w:t>
      </w:r>
      <w:r>
        <w:rPr>
          <w:spacing w:val="-2"/>
        </w:rPr>
        <w:t>жюри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назначение</w:t>
      </w:r>
      <w:r>
        <w:rPr>
          <w:spacing w:val="5"/>
        </w:rPr>
        <w:t xml:space="preserve"> </w:t>
      </w:r>
      <w:r>
        <w:rPr>
          <w:spacing w:val="-2"/>
        </w:rPr>
        <w:t>его</w:t>
      </w:r>
      <w:r>
        <w:rPr>
          <w:spacing w:val="-17"/>
        </w:rPr>
        <w:t xml:space="preserve"> </w:t>
      </w:r>
      <w:r>
        <w:rPr>
          <w:spacing w:val="-2"/>
        </w:rPr>
        <w:t xml:space="preserve">председателя; </w:t>
      </w:r>
      <w:r>
        <w:rPr>
          <w:spacing w:val="-6"/>
        </w:rPr>
        <w:t>информационная</w:t>
      </w:r>
      <w:r>
        <w:rPr>
          <w:spacing w:val="-22"/>
        </w:rPr>
        <w:t xml:space="preserve"> </w:t>
      </w:r>
      <w:r>
        <w:rPr>
          <w:spacing w:val="-6"/>
        </w:rPr>
        <w:t>поддержка</w:t>
      </w:r>
      <w:r>
        <w:rPr>
          <w:spacing w:val="-13"/>
        </w:rPr>
        <w:t xml:space="preserve"> </w:t>
      </w:r>
      <w:r>
        <w:rPr>
          <w:spacing w:val="-6"/>
        </w:rPr>
        <w:t>Конференции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соответствии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19"/>
        </w:rPr>
        <w:t xml:space="preserve"> </w:t>
      </w:r>
      <w:r>
        <w:rPr>
          <w:spacing w:val="-6"/>
        </w:rPr>
        <w:t>планом</w:t>
      </w:r>
      <w:r>
        <w:rPr>
          <w:spacing w:val="-9"/>
        </w:rPr>
        <w:t xml:space="preserve"> </w:t>
      </w:r>
      <w:r>
        <w:rPr>
          <w:spacing w:val="-6"/>
        </w:rPr>
        <w:t>его</w:t>
      </w:r>
      <w:r>
        <w:rPr>
          <w:spacing w:val="-13"/>
        </w:rPr>
        <w:t xml:space="preserve"> </w:t>
      </w:r>
      <w:r>
        <w:rPr>
          <w:spacing w:val="-6"/>
        </w:rPr>
        <w:t xml:space="preserve">работы; </w:t>
      </w:r>
      <w:r>
        <w:rPr>
          <w:spacing w:val="-2"/>
        </w:rPr>
        <w:t>прием</w:t>
      </w:r>
      <w:r>
        <w:rPr>
          <w:spacing w:val="-6"/>
        </w:rPr>
        <w:t xml:space="preserve"> </w:t>
      </w:r>
      <w:r>
        <w:rPr>
          <w:spacing w:val="-2"/>
        </w:rPr>
        <w:t>работ,</w:t>
      </w:r>
      <w:r>
        <w:rPr>
          <w:spacing w:val="-4"/>
        </w:rPr>
        <w:t xml:space="preserve"> </w:t>
      </w:r>
      <w:r>
        <w:rPr>
          <w:spacing w:val="-2"/>
        </w:rPr>
        <w:t>представленных</w:t>
      </w:r>
      <w:r>
        <w:rPr>
          <w:spacing w:val="-17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участия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Конференции;</w:t>
      </w:r>
    </w:p>
    <w:p w:rsidR="00F141F8" w:rsidRDefault="00531D0A">
      <w:pPr>
        <w:pStyle w:val="13"/>
        <w:spacing w:line="235" w:lineRule="auto"/>
        <w:ind w:right="4" w:firstLine="710"/>
        <w:jc w:val="both"/>
      </w:pPr>
      <w:r>
        <w:rPr>
          <w:spacing w:val="-6"/>
        </w:rPr>
        <w:t>регистрация</w:t>
      </w:r>
      <w:r>
        <w:rPr>
          <w:spacing w:val="7"/>
        </w:rPr>
        <w:t xml:space="preserve"> </w:t>
      </w:r>
      <w:r>
        <w:rPr>
          <w:spacing w:val="-6"/>
        </w:rPr>
        <w:t>работ и</w:t>
      </w:r>
      <w:r>
        <w:rPr>
          <w:spacing w:val="-13"/>
        </w:rPr>
        <w:t xml:space="preserve"> </w:t>
      </w:r>
      <w:r>
        <w:rPr>
          <w:spacing w:val="-6"/>
        </w:rPr>
        <w:t>передача их</w:t>
      </w:r>
      <w:r>
        <w:rPr>
          <w:spacing w:val="-13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>рассмотрение</w:t>
      </w:r>
      <w:r>
        <w:rPr>
          <w:spacing w:val="15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 xml:space="preserve">жюри; </w:t>
      </w:r>
      <w:r>
        <w:rPr>
          <w:spacing w:val="-2"/>
        </w:rPr>
        <w:t>формирование</w:t>
      </w:r>
      <w:r>
        <w:rPr>
          <w:spacing w:val="10"/>
        </w:rPr>
        <w:t xml:space="preserve"> </w:t>
      </w:r>
      <w:r>
        <w:rPr>
          <w:spacing w:val="-2"/>
        </w:rPr>
        <w:lastRenderedPageBreak/>
        <w:t>списков</w:t>
      </w:r>
      <w:r>
        <w:rPr>
          <w:spacing w:val="-15"/>
        </w:rPr>
        <w:t xml:space="preserve"> </w:t>
      </w:r>
      <w:r>
        <w:rPr>
          <w:spacing w:val="-2"/>
        </w:rPr>
        <w:t>участников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 xml:space="preserve">секциям; </w:t>
      </w:r>
      <w:r>
        <w:rPr>
          <w:spacing w:val="-4"/>
        </w:rPr>
        <w:t>организационно-техническое</w:t>
      </w:r>
      <w:r>
        <w:rPr>
          <w:spacing w:val="-7"/>
        </w:rPr>
        <w:t xml:space="preserve"> </w:t>
      </w:r>
      <w:r>
        <w:rPr>
          <w:spacing w:val="-4"/>
        </w:rPr>
        <w:t>обеспечение</w:t>
      </w:r>
      <w:r>
        <w:rPr>
          <w:spacing w:val="40"/>
        </w:rPr>
        <w:t xml:space="preserve"> </w:t>
      </w:r>
      <w:r>
        <w:rPr>
          <w:spacing w:val="-4"/>
        </w:rPr>
        <w:t>конференции;</w:t>
      </w:r>
    </w:p>
    <w:p w:rsidR="00F141F8" w:rsidRDefault="00531D0A">
      <w:pPr>
        <w:pStyle w:val="13"/>
        <w:spacing w:line="235" w:lineRule="auto"/>
        <w:ind w:right="4" w:firstLine="710"/>
        <w:jc w:val="both"/>
      </w:pPr>
      <w:r>
        <w:rPr>
          <w:spacing w:val="-6"/>
        </w:rPr>
        <w:t>техническая</w:t>
      </w:r>
      <w:r>
        <w:t xml:space="preserve"> </w:t>
      </w:r>
      <w:r>
        <w:rPr>
          <w:spacing w:val="-6"/>
        </w:rPr>
        <w:t>координация</w:t>
      </w:r>
      <w:r>
        <w:t xml:space="preserve"> </w:t>
      </w:r>
      <w:r>
        <w:rPr>
          <w:spacing w:val="-6"/>
        </w:rPr>
        <w:t>работы</w:t>
      </w:r>
      <w:r>
        <w:rPr>
          <w:spacing w:val="-7"/>
        </w:rPr>
        <w:t xml:space="preserve"> </w:t>
      </w:r>
      <w:r>
        <w:rPr>
          <w:spacing w:val="-6"/>
        </w:rPr>
        <w:t>жюри</w:t>
      </w:r>
      <w:r>
        <w:rPr>
          <w:spacing w:val="-12"/>
        </w:rPr>
        <w:t xml:space="preserve"> </w:t>
      </w:r>
      <w:r>
        <w:rPr>
          <w:spacing w:val="-6"/>
        </w:rPr>
        <w:t>во</w:t>
      </w:r>
      <w:r>
        <w:rPr>
          <w:spacing w:val="-13"/>
        </w:rPr>
        <w:t xml:space="preserve"> </w:t>
      </w:r>
      <w:r>
        <w:rPr>
          <w:spacing w:val="-6"/>
        </w:rPr>
        <w:t>время</w:t>
      </w:r>
      <w:r>
        <w:rPr>
          <w:spacing w:val="-7"/>
        </w:rPr>
        <w:t xml:space="preserve"> </w:t>
      </w:r>
      <w:r>
        <w:rPr>
          <w:spacing w:val="-6"/>
        </w:rPr>
        <w:t xml:space="preserve">проведения Конференции. </w:t>
      </w:r>
      <w:r>
        <w:rPr>
          <w:spacing w:val="-2"/>
        </w:rPr>
        <w:t>утверждение</w:t>
      </w:r>
      <w:r>
        <w:rPr>
          <w:spacing w:val="-1"/>
        </w:rPr>
        <w:t xml:space="preserve"> </w:t>
      </w:r>
      <w:r>
        <w:rPr>
          <w:spacing w:val="-2"/>
        </w:rPr>
        <w:t>критериев</w:t>
      </w:r>
      <w:r>
        <w:rPr>
          <w:spacing w:val="-12"/>
        </w:rPr>
        <w:t xml:space="preserve"> </w:t>
      </w:r>
      <w:r>
        <w:rPr>
          <w:spacing w:val="-2"/>
        </w:rPr>
        <w:t>оценивания,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также</w:t>
      </w:r>
      <w:r>
        <w:rPr>
          <w:spacing w:val="-16"/>
        </w:rPr>
        <w:t xml:space="preserve"> </w:t>
      </w:r>
      <w:r>
        <w:rPr>
          <w:spacing w:val="-2"/>
        </w:rPr>
        <w:t>значения</w:t>
      </w:r>
      <w:r>
        <w:rPr>
          <w:spacing w:val="-14"/>
        </w:rPr>
        <w:t xml:space="preserve"> </w:t>
      </w:r>
      <w:r>
        <w:rPr>
          <w:spacing w:val="-2"/>
        </w:rPr>
        <w:t>критериев</w:t>
      </w:r>
      <w:r>
        <w:rPr>
          <w:spacing w:val="-15"/>
        </w:rPr>
        <w:t xml:space="preserve"> </w:t>
      </w:r>
      <w:r>
        <w:rPr>
          <w:spacing w:val="-2"/>
        </w:rPr>
        <w:t>оценки.</w:t>
      </w:r>
    </w:p>
    <w:p w:rsidR="00F141F8" w:rsidRDefault="00531D0A">
      <w:pPr>
        <w:pStyle w:val="a3"/>
        <w:numPr>
          <w:ilvl w:val="1"/>
          <w:numId w:val="19"/>
        </w:numPr>
        <w:spacing w:line="230" w:lineRule="auto"/>
        <w:ind w:left="0" w:right="4" w:firstLine="710"/>
        <w:jc w:val="both"/>
        <w:rPr>
          <w:sz w:val="29"/>
        </w:rPr>
      </w:pPr>
      <w:r>
        <w:rPr>
          <w:sz w:val="29"/>
        </w:rPr>
        <w:t>Организатор Конференции оставляет за собой исключительное право использовать</w:t>
      </w:r>
      <w:r>
        <w:rPr>
          <w:spacing w:val="-9"/>
          <w:sz w:val="29"/>
        </w:rPr>
        <w:t xml:space="preserve"> </w:t>
      </w:r>
      <w:r>
        <w:rPr>
          <w:sz w:val="29"/>
        </w:rPr>
        <w:t>материал,</w:t>
      </w:r>
      <w:r>
        <w:rPr>
          <w:spacing w:val="-12"/>
          <w:sz w:val="29"/>
        </w:rPr>
        <w:t xml:space="preserve"> </w:t>
      </w:r>
      <w:r>
        <w:rPr>
          <w:sz w:val="29"/>
        </w:rPr>
        <w:t>полученный</w:t>
      </w:r>
      <w:r>
        <w:rPr>
          <w:spacing w:val="-9"/>
          <w:sz w:val="29"/>
        </w:rPr>
        <w:t xml:space="preserve"> </w:t>
      </w:r>
      <w:r>
        <w:rPr>
          <w:sz w:val="29"/>
        </w:rPr>
        <w:t>в</w:t>
      </w:r>
      <w:r>
        <w:rPr>
          <w:spacing w:val="-19"/>
          <w:sz w:val="29"/>
        </w:rPr>
        <w:t xml:space="preserve"> </w:t>
      </w:r>
      <w:r>
        <w:rPr>
          <w:sz w:val="29"/>
        </w:rPr>
        <w:t>ходе</w:t>
      </w:r>
      <w:r>
        <w:rPr>
          <w:spacing w:val="-14"/>
          <w:sz w:val="29"/>
        </w:rPr>
        <w:t xml:space="preserve"> </w:t>
      </w:r>
      <w:r>
        <w:rPr>
          <w:sz w:val="29"/>
        </w:rPr>
        <w:t>Конференции,</w:t>
      </w:r>
      <w:r>
        <w:rPr>
          <w:spacing w:val="-5"/>
          <w:sz w:val="29"/>
        </w:rPr>
        <w:t xml:space="preserve"> </w:t>
      </w:r>
      <w:r>
        <w:rPr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z w:val="29"/>
        </w:rPr>
        <w:t>рекламы</w:t>
      </w:r>
      <w:r>
        <w:rPr>
          <w:spacing w:val="-9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развития </w:t>
      </w:r>
      <w:r>
        <w:rPr>
          <w:spacing w:val="-2"/>
          <w:sz w:val="29"/>
        </w:rPr>
        <w:t>Конференции.</w:t>
      </w:r>
    </w:p>
    <w:p w:rsidR="00F141F8" w:rsidRDefault="00531D0A">
      <w:pPr>
        <w:pStyle w:val="a3"/>
        <w:numPr>
          <w:ilvl w:val="1"/>
          <w:numId w:val="19"/>
        </w:numPr>
        <w:spacing w:line="230" w:lineRule="auto"/>
        <w:ind w:left="0" w:right="4" w:firstLine="714"/>
        <w:jc w:val="both"/>
        <w:rPr>
          <w:sz w:val="29"/>
        </w:rPr>
      </w:pPr>
      <w:r>
        <w:rPr>
          <w:spacing w:val="-2"/>
          <w:sz w:val="29"/>
        </w:rPr>
        <w:t>Жюри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формируется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представителей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организаторов. Состав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жюри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состоит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Председателя,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>ответственного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секретаря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членов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жюри.</w:t>
      </w:r>
    </w:p>
    <w:p w:rsidR="00F141F8" w:rsidRDefault="00531D0A">
      <w:pPr>
        <w:pStyle w:val="13"/>
        <w:spacing w:line="230" w:lineRule="auto"/>
        <w:ind w:right="4" w:firstLine="714"/>
        <w:jc w:val="both"/>
      </w:pPr>
      <w:r>
        <w:t>Каждую работу оценивает не менее 3 членов жюри, включая председателя и секретаря</w:t>
      </w:r>
      <w:r>
        <w:t xml:space="preserve">. Заочная экспертиза </w:t>
      </w:r>
      <w:r>
        <w:rPr>
          <w:spacing w:val="-2"/>
        </w:rPr>
        <w:t>представленных</w:t>
      </w:r>
      <w:r>
        <w:rPr>
          <w:spacing w:val="-17"/>
        </w:rPr>
        <w:t xml:space="preserve"> </w:t>
      </w:r>
      <w:r>
        <w:rPr>
          <w:spacing w:val="-2"/>
        </w:rPr>
        <w:t>материалов</w:t>
      </w:r>
      <w:r>
        <w:rPr>
          <w:spacing w:val="-11"/>
        </w:rPr>
        <w:t xml:space="preserve"> </w:t>
      </w:r>
      <w:r>
        <w:rPr>
          <w:spacing w:val="-2"/>
        </w:rPr>
        <w:t>проводится членами</w:t>
      </w:r>
      <w:r>
        <w:rPr>
          <w:spacing w:val="-6"/>
        </w:rPr>
        <w:t xml:space="preserve"> </w:t>
      </w:r>
      <w:r>
        <w:rPr>
          <w:spacing w:val="-2"/>
        </w:rPr>
        <w:t>жюри.</w:t>
      </w:r>
    </w:p>
    <w:p w:rsidR="00F141F8" w:rsidRDefault="00531D0A">
      <w:pPr>
        <w:pStyle w:val="13"/>
        <w:spacing w:line="230" w:lineRule="auto"/>
        <w:ind w:right="4" w:firstLine="714"/>
        <w:jc w:val="both"/>
      </w:pPr>
      <w:r>
        <w:t xml:space="preserve">Члены жюри обладают равными правами при рассмотрении вопросов на </w:t>
      </w:r>
      <w:r>
        <w:rPr>
          <w:spacing w:val="-6"/>
        </w:rPr>
        <w:t>заседаниях.</w:t>
      </w:r>
      <w:r>
        <w:rPr>
          <w:spacing w:val="-13"/>
        </w:rPr>
        <w:t xml:space="preserve"> </w:t>
      </w:r>
      <w:r>
        <w:rPr>
          <w:spacing w:val="-6"/>
        </w:rPr>
        <w:t>Решения</w:t>
      </w:r>
      <w:r>
        <w:rPr>
          <w:spacing w:val="-12"/>
        </w:rPr>
        <w:t xml:space="preserve"> </w:t>
      </w:r>
      <w:r>
        <w:rPr>
          <w:spacing w:val="-6"/>
        </w:rPr>
        <w:t>жюри</w:t>
      </w:r>
      <w:r>
        <w:rPr>
          <w:spacing w:val="-12"/>
        </w:rPr>
        <w:t xml:space="preserve"> </w:t>
      </w:r>
      <w:r>
        <w:rPr>
          <w:spacing w:val="-6"/>
        </w:rPr>
        <w:t>принимаются</w:t>
      </w:r>
      <w:r>
        <w:rPr>
          <w:spacing w:val="-5"/>
        </w:rPr>
        <w:t xml:space="preserve"> </w:t>
      </w:r>
      <w:r>
        <w:rPr>
          <w:spacing w:val="-6"/>
        </w:rPr>
        <w:t>большинством</w:t>
      </w:r>
      <w:r>
        <w:rPr>
          <w:spacing w:val="12"/>
        </w:rPr>
        <w:t xml:space="preserve"> </w:t>
      </w:r>
      <w:r>
        <w:rPr>
          <w:spacing w:val="-6"/>
        </w:rPr>
        <w:t>голосов</w:t>
      </w:r>
      <w:r>
        <w:rPr>
          <w:spacing w:val="-12"/>
        </w:rPr>
        <w:t xml:space="preserve"> </w:t>
      </w:r>
      <w:r>
        <w:rPr>
          <w:spacing w:val="-6"/>
        </w:rPr>
        <w:t>от</w:t>
      </w:r>
      <w:r>
        <w:rPr>
          <w:spacing w:val="-12"/>
        </w:rPr>
        <w:t xml:space="preserve"> </w:t>
      </w:r>
      <w:r>
        <w:rPr>
          <w:spacing w:val="-6"/>
        </w:rPr>
        <w:t xml:space="preserve">присутствующих </w:t>
      </w:r>
      <w:r>
        <w:rPr>
          <w:spacing w:val="-2"/>
        </w:rPr>
        <w:t>членов</w:t>
      </w:r>
      <w:r>
        <w:t xml:space="preserve"> </w:t>
      </w:r>
      <w:r>
        <w:rPr>
          <w:spacing w:val="-2"/>
        </w:rPr>
        <w:t>открытым</w:t>
      </w:r>
      <w:r>
        <w:t xml:space="preserve"> </w:t>
      </w:r>
      <w:r>
        <w:rPr>
          <w:spacing w:val="-2"/>
        </w:rPr>
        <w:t>голосованием.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2"/>
        </w:rPr>
        <w:t>случае</w:t>
      </w:r>
      <w:r>
        <w:t xml:space="preserve"> </w:t>
      </w:r>
      <w:r>
        <w:rPr>
          <w:spacing w:val="-2"/>
        </w:rPr>
        <w:t>равенства</w:t>
      </w:r>
      <w:r>
        <w:t xml:space="preserve"> </w:t>
      </w:r>
      <w:r>
        <w:rPr>
          <w:spacing w:val="-2"/>
        </w:rPr>
        <w:t>голосов</w:t>
      </w:r>
      <w:r>
        <w:t xml:space="preserve"> </w:t>
      </w:r>
      <w:r>
        <w:rPr>
          <w:spacing w:val="-10"/>
        </w:rPr>
        <w:t xml:space="preserve">голос </w:t>
      </w:r>
      <w:r>
        <w:rPr>
          <w:spacing w:val="-2"/>
        </w:rPr>
        <w:t>председательствующего</w:t>
      </w:r>
      <w:r>
        <w:rPr>
          <w:spacing w:val="-19"/>
        </w:rPr>
        <w:t xml:space="preserve"> </w:t>
      </w:r>
      <w:r>
        <w:rPr>
          <w:spacing w:val="-2"/>
        </w:rPr>
        <w:t>на</w:t>
      </w:r>
      <w:r>
        <w:rPr>
          <w:spacing w:val="-17"/>
        </w:rPr>
        <w:t xml:space="preserve"> </w:t>
      </w:r>
      <w:r>
        <w:rPr>
          <w:spacing w:val="-2"/>
        </w:rPr>
        <w:t>заседании</w:t>
      </w:r>
      <w:r>
        <w:rPr>
          <w:spacing w:val="-14"/>
        </w:rPr>
        <w:t xml:space="preserve"> </w:t>
      </w:r>
      <w:r>
        <w:rPr>
          <w:spacing w:val="-2"/>
        </w:rPr>
        <w:t>состава</w:t>
      </w:r>
      <w:r>
        <w:rPr>
          <w:spacing w:val="-16"/>
        </w:rPr>
        <w:t xml:space="preserve"> </w:t>
      </w:r>
      <w:r>
        <w:rPr>
          <w:spacing w:val="-2"/>
        </w:rPr>
        <w:t>жюри</w:t>
      </w:r>
      <w:r>
        <w:rPr>
          <w:spacing w:val="-16"/>
        </w:rPr>
        <w:t xml:space="preserve"> </w:t>
      </w:r>
      <w:r>
        <w:rPr>
          <w:spacing w:val="-2"/>
        </w:rPr>
        <w:t>является</w:t>
      </w:r>
      <w:r>
        <w:rPr>
          <w:spacing w:val="-16"/>
        </w:rPr>
        <w:t xml:space="preserve"> </w:t>
      </w:r>
      <w:r>
        <w:rPr>
          <w:spacing w:val="-2"/>
        </w:rPr>
        <w:t>определяющим.</w:t>
      </w:r>
    </w:p>
    <w:p w:rsidR="00F141F8" w:rsidRDefault="00531D0A">
      <w:pPr>
        <w:pStyle w:val="13"/>
        <w:spacing w:line="235" w:lineRule="auto"/>
        <w:ind w:right="4" w:firstLine="714"/>
        <w:jc w:val="both"/>
      </w:pPr>
      <w:r>
        <w:rPr>
          <w:spacing w:val="-2"/>
        </w:rPr>
        <w:t>Заседание</w:t>
      </w:r>
      <w:r>
        <w:rPr>
          <w:spacing w:val="7"/>
        </w:rPr>
        <w:t xml:space="preserve"> </w:t>
      </w:r>
      <w:r>
        <w:rPr>
          <w:spacing w:val="-2"/>
        </w:rPr>
        <w:t>членов</w:t>
      </w:r>
      <w:r>
        <w:rPr>
          <w:spacing w:val="-4"/>
        </w:rPr>
        <w:t xml:space="preserve"> </w:t>
      </w:r>
      <w:r>
        <w:rPr>
          <w:spacing w:val="-2"/>
        </w:rPr>
        <w:t>жюри считается</w:t>
      </w:r>
      <w:r>
        <w:rPr>
          <w:spacing w:val="4"/>
        </w:rPr>
        <w:t xml:space="preserve"> </w:t>
      </w:r>
      <w:r>
        <w:rPr>
          <w:spacing w:val="-2"/>
        </w:rPr>
        <w:t>состоявшимся</w:t>
      </w:r>
      <w:r>
        <w:rPr>
          <w:spacing w:val="6"/>
        </w:rPr>
        <w:t xml:space="preserve"> </w:t>
      </w:r>
      <w:r>
        <w:rPr>
          <w:spacing w:val="-2"/>
        </w:rPr>
        <w:t>при</w:t>
      </w:r>
      <w:r>
        <w:rPr>
          <w:spacing w:val="-10"/>
        </w:rPr>
        <w:t xml:space="preserve"> </w:t>
      </w:r>
      <w:r>
        <w:rPr>
          <w:spacing w:val="-2"/>
        </w:rPr>
        <w:t>участии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нем не</w:t>
      </w:r>
      <w:r>
        <w:rPr>
          <w:spacing w:val="-9"/>
        </w:rPr>
        <w:t xml:space="preserve"> </w:t>
      </w:r>
      <w:r>
        <w:rPr>
          <w:spacing w:val="-2"/>
        </w:rPr>
        <w:t xml:space="preserve">менее </w:t>
      </w:r>
      <w:r>
        <w:t>2/3 от</w:t>
      </w:r>
      <w:r>
        <w:rPr>
          <w:spacing w:val="-5"/>
        </w:rPr>
        <w:t xml:space="preserve"> </w:t>
      </w:r>
      <w:r>
        <w:t>общего количества.</w:t>
      </w:r>
    </w:p>
    <w:p w:rsidR="00F141F8" w:rsidRDefault="00531D0A">
      <w:pPr>
        <w:pStyle w:val="13"/>
        <w:spacing w:line="230" w:lineRule="auto"/>
        <w:ind w:right="4" w:firstLine="714"/>
        <w:jc w:val="both"/>
      </w:pPr>
      <w:r>
        <w:rPr>
          <w:spacing w:val="-4"/>
        </w:rPr>
        <w:t>Решение</w:t>
      </w:r>
      <w:r>
        <w:rPr>
          <w:spacing w:val="-2"/>
        </w:rPr>
        <w:t xml:space="preserve"> </w:t>
      </w:r>
      <w:r>
        <w:rPr>
          <w:spacing w:val="-4"/>
        </w:rPr>
        <w:t>жюри</w:t>
      </w:r>
      <w:r>
        <w:rPr>
          <w:spacing w:val="-2"/>
        </w:rPr>
        <w:t xml:space="preserve"> </w:t>
      </w:r>
      <w:r>
        <w:rPr>
          <w:spacing w:val="-4"/>
        </w:rPr>
        <w:t>оформляется</w:t>
      </w:r>
      <w:r>
        <w:rPr>
          <w:spacing w:val="6"/>
        </w:rPr>
        <w:t xml:space="preserve"> </w:t>
      </w:r>
      <w:r>
        <w:rPr>
          <w:spacing w:val="-4"/>
        </w:rPr>
        <w:t>протоколом,</w:t>
      </w:r>
      <w:r>
        <w:rPr>
          <w:spacing w:val="3"/>
        </w:rPr>
        <w:t xml:space="preserve"> </w:t>
      </w:r>
      <w:r>
        <w:rPr>
          <w:spacing w:val="-4"/>
        </w:rPr>
        <w:t>который</w:t>
      </w:r>
      <w:r>
        <w:rPr>
          <w:spacing w:val="1"/>
        </w:rPr>
        <w:t xml:space="preserve"> </w:t>
      </w:r>
      <w:r>
        <w:rPr>
          <w:spacing w:val="-4"/>
        </w:rPr>
        <w:t>подписывает</w:t>
      </w:r>
      <w:r>
        <w:rPr>
          <w:spacing w:val="12"/>
        </w:rPr>
        <w:t xml:space="preserve"> </w:t>
      </w:r>
      <w:r>
        <w:rPr>
          <w:spacing w:val="-4"/>
        </w:rPr>
        <w:t>предсе</w:t>
      </w:r>
      <w:r>
        <w:rPr>
          <w:spacing w:val="-4"/>
        </w:rPr>
        <w:t xml:space="preserve">датель </w:t>
      </w:r>
      <w:r>
        <w:rPr>
          <w:spacing w:val="-2"/>
        </w:rPr>
        <w:t>жюри и члены жюри.</w:t>
      </w:r>
    </w:p>
    <w:p w:rsidR="00F141F8" w:rsidRDefault="00531D0A">
      <w:pPr>
        <w:pStyle w:val="13"/>
        <w:spacing w:line="235" w:lineRule="auto"/>
        <w:ind w:right="4" w:firstLine="714"/>
        <w:jc w:val="both"/>
      </w:pPr>
      <w:r>
        <w:rPr>
          <w:spacing w:val="-2"/>
        </w:rPr>
        <w:t>Председатель</w:t>
      </w:r>
      <w:r>
        <w:t xml:space="preserve"> </w:t>
      </w:r>
      <w:r>
        <w:rPr>
          <w:spacing w:val="-4"/>
        </w:rPr>
        <w:t>жюри</w:t>
      </w:r>
      <w:r>
        <w:t xml:space="preserve"> </w:t>
      </w:r>
      <w:r>
        <w:rPr>
          <w:spacing w:val="-2"/>
        </w:rPr>
        <w:t>председательствует,</w:t>
      </w:r>
      <w:r>
        <w:t xml:space="preserve"> </w:t>
      </w:r>
      <w:r>
        <w:rPr>
          <w:spacing w:val="-2"/>
        </w:rPr>
        <w:t>осуществляет</w:t>
      </w:r>
      <w:r>
        <w:t xml:space="preserve"> </w:t>
      </w:r>
      <w:r>
        <w:rPr>
          <w:spacing w:val="-2"/>
        </w:rPr>
        <w:t>организацию</w:t>
      </w:r>
      <w:r>
        <w:t xml:space="preserve"> </w:t>
      </w:r>
      <w:r>
        <w:rPr>
          <w:spacing w:val="-14"/>
        </w:rPr>
        <w:t xml:space="preserve">и </w:t>
      </w:r>
      <w:r>
        <w:rPr>
          <w:spacing w:val="-2"/>
        </w:rPr>
        <w:t>координацию работы на</w:t>
      </w:r>
      <w:r>
        <w:rPr>
          <w:spacing w:val="-17"/>
        </w:rPr>
        <w:t xml:space="preserve"> </w:t>
      </w:r>
      <w:r>
        <w:rPr>
          <w:spacing w:val="-2"/>
        </w:rPr>
        <w:t>заседаниях состава</w:t>
      </w:r>
      <w:r>
        <w:rPr>
          <w:spacing w:val="-5"/>
        </w:rPr>
        <w:t xml:space="preserve"> </w:t>
      </w:r>
      <w:r>
        <w:rPr>
          <w:spacing w:val="-2"/>
        </w:rPr>
        <w:t>жюри.</w:t>
      </w:r>
    </w:p>
    <w:p w:rsidR="00F141F8" w:rsidRDefault="00531D0A">
      <w:pPr>
        <w:pStyle w:val="a3"/>
        <w:numPr>
          <w:ilvl w:val="0"/>
          <w:numId w:val="21"/>
        </w:numPr>
        <w:spacing w:before="288"/>
        <w:ind w:left="0" w:firstLine="709"/>
        <w:jc w:val="center"/>
        <w:rPr>
          <w:sz w:val="29"/>
        </w:rPr>
      </w:pPr>
      <w:r>
        <w:rPr>
          <w:spacing w:val="-6"/>
          <w:sz w:val="29"/>
        </w:rPr>
        <w:t>Требования</w:t>
      </w:r>
      <w:r>
        <w:rPr>
          <w:sz w:val="29"/>
        </w:rPr>
        <w:t xml:space="preserve"> </w:t>
      </w:r>
      <w:r>
        <w:rPr>
          <w:spacing w:val="-6"/>
          <w:sz w:val="29"/>
        </w:rPr>
        <w:t>к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участникам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Конференции.</w:t>
      </w:r>
    </w:p>
    <w:p w:rsidR="00F141F8" w:rsidRDefault="00531D0A">
      <w:pPr>
        <w:pStyle w:val="a3"/>
        <w:numPr>
          <w:ilvl w:val="1"/>
          <w:numId w:val="21"/>
        </w:numPr>
        <w:spacing w:before="315" w:line="235" w:lineRule="auto"/>
        <w:ind w:left="0" w:right="4" w:firstLine="708"/>
        <w:jc w:val="both"/>
        <w:rPr>
          <w:sz w:val="29"/>
        </w:rPr>
      </w:pPr>
      <w:r>
        <w:rPr>
          <w:sz w:val="29"/>
        </w:rPr>
        <w:t>В Конференции</w:t>
      </w:r>
      <w:r>
        <w:rPr>
          <w:spacing w:val="-18"/>
          <w:sz w:val="29"/>
        </w:rPr>
        <w:t xml:space="preserve"> </w:t>
      </w:r>
      <w:r>
        <w:rPr>
          <w:sz w:val="29"/>
        </w:rPr>
        <w:t>принимают</w:t>
      </w:r>
      <w:r>
        <w:rPr>
          <w:spacing w:val="-18"/>
          <w:sz w:val="29"/>
        </w:rPr>
        <w:t xml:space="preserve"> </w:t>
      </w:r>
      <w:r>
        <w:rPr>
          <w:sz w:val="29"/>
        </w:rPr>
        <w:t>участие</w:t>
      </w:r>
      <w:r>
        <w:rPr>
          <w:spacing w:val="-18"/>
          <w:sz w:val="29"/>
        </w:rPr>
        <w:t xml:space="preserve"> </w:t>
      </w:r>
      <w:r>
        <w:rPr>
          <w:sz w:val="29"/>
        </w:rPr>
        <w:t>обучающиеся</w:t>
      </w:r>
      <w:r>
        <w:rPr>
          <w:spacing w:val="-18"/>
          <w:sz w:val="29"/>
        </w:rPr>
        <w:t xml:space="preserve"> </w:t>
      </w:r>
      <w:r>
        <w:rPr>
          <w:sz w:val="29"/>
        </w:rPr>
        <w:t>общеобразовательных организаций</w:t>
      </w:r>
      <w:r>
        <w:rPr>
          <w:spacing w:val="-14"/>
          <w:sz w:val="29"/>
        </w:rPr>
        <w:t xml:space="preserve"> </w:t>
      </w:r>
      <w:r>
        <w:rPr>
          <w:sz w:val="29"/>
        </w:rPr>
        <w:t>Республики</w:t>
      </w:r>
      <w:r>
        <w:rPr>
          <w:spacing w:val="-11"/>
          <w:sz w:val="29"/>
        </w:rPr>
        <w:t xml:space="preserve"> </w:t>
      </w:r>
      <w:r>
        <w:rPr>
          <w:sz w:val="29"/>
        </w:rPr>
        <w:t>Татарстан.</w:t>
      </w:r>
    </w:p>
    <w:p w:rsidR="00F141F8" w:rsidRDefault="00531D0A">
      <w:pPr>
        <w:pStyle w:val="a3"/>
        <w:numPr>
          <w:ilvl w:val="1"/>
          <w:numId w:val="21"/>
        </w:numPr>
        <w:spacing w:before="5" w:line="230" w:lineRule="auto"/>
        <w:ind w:left="0" w:right="128" w:firstLine="708"/>
        <w:jc w:val="both"/>
        <w:rPr>
          <w:sz w:val="32"/>
          <w:szCs w:val="28"/>
        </w:rPr>
      </w:pPr>
      <w:r>
        <w:rPr>
          <w:sz w:val="29"/>
        </w:rPr>
        <w:t>Форма</w:t>
      </w:r>
      <w:r>
        <w:rPr>
          <w:spacing w:val="7"/>
          <w:sz w:val="29"/>
        </w:rPr>
        <w:t xml:space="preserve"> </w:t>
      </w:r>
      <w:r>
        <w:rPr>
          <w:sz w:val="29"/>
        </w:rPr>
        <w:t>участия</w:t>
      </w:r>
      <w:r>
        <w:rPr>
          <w:spacing w:val="13"/>
          <w:sz w:val="29"/>
        </w:rPr>
        <w:t xml:space="preserve"> </w:t>
      </w:r>
      <w:r>
        <w:rPr>
          <w:sz w:val="29"/>
        </w:rPr>
        <w:t>в</w:t>
      </w:r>
      <w:r>
        <w:rPr>
          <w:spacing w:val="-4"/>
          <w:sz w:val="29"/>
        </w:rPr>
        <w:t xml:space="preserve"> </w:t>
      </w:r>
      <w:r>
        <w:rPr>
          <w:sz w:val="29"/>
        </w:rPr>
        <w:t>Конференции</w:t>
      </w:r>
      <w:r>
        <w:rPr>
          <w:spacing w:val="34"/>
          <w:sz w:val="29"/>
        </w:rPr>
        <w:t xml:space="preserve"> </w:t>
      </w:r>
      <w:r>
        <w:rPr>
          <w:sz w:val="29"/>
        </w:rPr>
        <w:t xml:space="preserve">очная  </w:t>
      </w:r>
      <w:r>
        <w:rPr>
          <w:sz w:val="28"/>
          <w:szCs w:val="28"/>
        </w:rPr>
        <w:t>17 апреля 2026 года на официальном сайте ГАПОУ «Казанский медицинский колледж» (https://www.kbmk.ru/) будет представлена Программа Конференции с указанием места и времени проведения Конференции.</w:t>
      </w:r>
    </w:p>
    <w:p w:rsidR="00F141F8" w:rsidRDefault="00531D0A">
      <w:pPr>
        <w:pStyle w:val="a3"/>
        <w:numPr>
          <w:ilvl w:val="1"/>
          <w:numId w:val="18"/>
        </w:numPr>
        <w:spacing w:line="324" w:lineRule="exact"/>
        <w:ind w:left="0" w:right="128" w:firstLine="708"/>
        <w:jc w:val="both"/>
        <w:rPr>
          <w:sz w:val="29"/>
        </w:rPr>
      </w:pPr>
      <w:r>
        <w:rPr>
          <w:spacing w:val="-6"/>
          <w:sz w:val="29"/>
        </w:rPr>
        <w:t>Рабо</w:t>
      </w:r>
      <w:r>
        <w:rPr>
          <w:spacing w:val="-6"/>
          <w:sz w:val="29"/>
        </w:rPr>
        <w:t>чие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языки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Конференции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>русский.</w:t>
      </w:r>
    </w:p>
    <w:p w:rsidR="00F141F8" w:rsidRDefault="00531D0A">
      <w:pPr>
        <w:pStyle w:val="a3"/>
        <w:numPr>
          <w:ilvl w:val="1"/>
          <w:numId w:val="18"/>
        </w:numPr>
        <w:spacing w:line="324" w:lineRule="exact"/>
        <w:ind w:left="0" w:right="128" w:firstLine="708"/>
        <w:jc w:val="both"/>
        <w:rPr>
          <w:sz w:val="29"/>
        </w:rPr>
      </w:pPr>
      <w:r>
        <w:rPr>
          <w:spacing w:val="-6"/>
          <w:sz w:val="29"/>
        </w:rPr>
        <w:t>Участие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Конференции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>не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предполагает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>оплату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организационного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взноса.</w:t>
      </w:r>
    </w:p>
    <w:p w:rsidR="00F141F8" w:rsidRDefault="00531D0A">
      <w:pPr>
        <w:pStyle w:val="a3"/>
        <w:numPr>
          <w:ilvl w:val="1"/>
          <w:numId w:val="18"/>
        </w:numPr>
        <w:spacing w:before="8" w:line="230" w:lineRule="auto"/>
        <w:ind w:left="0" w:right="128" w:firstLine="708"/>
        <w:jc w:val="both"/>
        <w:rPr>
          <w:sz w:val="29"/>
        </w:rPr>
      </w:pPr>
      <w:r>
        <w:rPr>
          <w:sz w:val="29"/>
        </w:rPr>
        <w:t>Участие</w:t>
      </w:r>
      <w:r>
        <w:rPr>
          <w:spacing w:val="-19"/>
          <w:sz w:val="29"/>
        </w:rPr>
        <w:t xml:space="preserve"> </w:t>
      </w:r>
      <w:r>
        <w:rPr>
          <w:sz w:val="29"/>
        </w:rPr>
        <w:t>предусматривает</w:t>
      </w:r>
      <w:r>
        <w:rPr>
          <w:spacing w:val="-18"/>
          <w:sz w:val="29"/>
        </w:rPr>
        <w:t xml:space="preserve"> </w:t>
      </w:r>
      <w:r>
        <w:rPr>
          <w:sz w:val="29"/>
        </w:rPr>
        <w:t>секционный</w:t>
      </w:r>
      <w:r>
        <w:rPr>
          <w:spacing w:val="-18"/>
          <w:sz w:val="29"/>
        </w:rPr>
        <w:t xml:space="preserve"> </w:t>
      </w:r>
      <w:r>
        <w:rPr>
          <w:sz w:val="29"/>
        </w:rPr>
        <w:t>доклад</w:t>
      </w:r>
      <w:r>
        <w:rPr>
          <w:spacing w:val="-18"/>
          <w:sz w:val="29"/>
        </w:rPr>
        <w:t xml:space="preserve"> </w:t>
      </w:r>
      <w:r>
        <w:rPr>
          <w:spacing w:val="-2"/>
          <w:sz w:val="29"/>
        </w:rPr>
        <w:t>.</w:t>
      </w:r>
    </w:p>
    <w:p w:rsidR="00F141F8" w:rsidRDefault="00531D0A">
      <w:pPr>
        <w:pStyle w:val="a3"/>
        <w:numPr>
          <w:ilvl w:val="1"/>
          <w:numId w:val="18"/>
        </w:numPr>
        <w:spacing w:after="5" w:line="326" w:lineRule="exact"/>
        <w:ind w:left="0" w:right="128" w:firstLine="708"/>
        <w:jc w:val="both"/>
        <w:rPr>
          <w:sz w:val="29"/>
        </w:rPr>
      </w:pPr>
      <w:r>
        <w:rPr>
          <w:spacing w:val="-6"/>
          <w:sz w:val="29"/>
        </w:rPr>
        <w:t>Работа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Конференции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осуществляется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по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следующим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>направлениям:</w:t>
      </w:r>
    </w:p>
    <w:p w:rsidR="00F141F8" w:rsidRDefault="00531D0A">
      <w:pPr>
        <w:pStyle w:val="TableParagraph"/>
        <w:spacing w:line="287" w:lineRule="exact"/>
        <w:ind w:left="0" w:right="128" w:firstLine="708"/>
        <w:jc w:val="both"/>
        <w:rPr>
          <w:spacing w:val="-2"/>
          <w:sz w:val="29"/>
        </w:rPr>
      </w:pPr>
      <w:r>
        <w:rPr>
          <w:spacing w:val="-2"/>
          <w:sz w:val="29"/>
        </w:rPr>
        <w:t xml:space="preserve">«Мое открытие в медицинских науках» (Научно- исследовательские </w:t>
      </w:r>
      <w:r>
        <w:rPr>
          <w:spacing w:val="-6"/>
          <w:sz w:val="29"/>
        </w:rPr>
        <w:t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8-9 </w:t>
      </w:r>
      <w:r>
        <w:rPr>
          <w:spacing w:val="-2"/>
          <w:sz w:val="29"/>
        </w:rPr>
        <w:t>классов)</w:t>
      </w:r>
    </w:p>
    <w:p w:rsidR="00F141F8" w:rsidRDefault="00531D0A">
      <w:pPr>
        <w:pStyle w:val="TableParagraph"/>
        <w:spacing w:line="287" w:lineRule="exact"/>
        <w:ind w:left="0" w:right="128" w:firstLine="708"/>
        <w:jc w:val="both"/>
        <w:rPr>
          <w:sz w:val="29"/>
        </w:rPr>
      </w:pPr>
      <w:r>
        <w:rPr>
          <w:spacing w:val="-2"/>
          <w:sz w:val="29"/>
        </w:rPr>
        <w:t xml:space="preserve">«Экология и образ жизни» Исследовательские </w:t>
      </w:r>
      <w:r>
        <w:rPr>
          <w:spacing w:val="-6"/>
          <w:sz w:val="29"/>
        </w:rPr>
        <w:t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6-7 </w:t>
      </w:r>
      <w:r>
        <w:rPr>
          <w:spacing w:val="-2"/>
          <w:sz w:val="29"/>
        </w:rPr>
        <w:t>классов</w:t>
      </w:r>
    </w:p>
    <w:p w:rsidR="00F141F8" w:rsidRDefault="00531D0A">
      <w:pPr>
        <w:pStyle w:val="a3"/>
        <w:numPr>
          <w:ilvl w:val="0"/>
          <w:numId w:val="21"/>
        </w:numPr>
        <w:spacing w:before="305"/>
        <w:ind w:left="0" w:firstLine="709"/>
        <w:jc w:val="center"/>
        <w:rPr>
          <w:sz w:val="29"/>
        </w:rPr>
      </w:pPr>
      <w:r>
        <w:rPr>
          <w:spacing w:val="-4"/>
          <w:sz w:val="29"/>
        </w:rPr>
        <w:t>Порядок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предоставления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работ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Конференцию</w:t>
      </w:r>
    </w:p>
    <w:p w:rsidR="00F141F8" w:rsidRDefault="00531D0A">
      <w:pPr>
        <w:pStyle w:val="a3"/>
        <w:numPr>
          <w:ilvl w:val="1"/>
          <w:numId w:val="17"/>
        </w:numPr>
        <w:spacing w:before="313" w:line="232" w:lineRule="auto"/>
        <w:ind w:left="0" w:right="152" w:firstLine="709"/>
        <w:jc w:val="both"/>
        <w:rPr>
          <w:sz w:val="29"/>
        </w:rPr>
      </w:pPr>
      <w:r>
        <w:rPr>
          <w:sz w:val="29"/>
        </w:rPr>
        <w:t>На Конференцию принимаются научно-исследова</w:t>
      </w:r>
      <w:r>
        <w:rPr>
          <w:sz w:val="29"/>
        </w:rPr>
        <w:t xml:space="preserve">тельские работы, написанные индивидуально или в соавторстве (не более двух соавторов), </w:t>
      </w:r>
      <w:r>
        <w:rPr>
          <w:spacing w:val="-4"/>
          <w:sz w:val="29"/>
        </w:rPr>
        <w:t>соответствующие секциям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>работы Конференции.</w:t>
      </w:r>
    </w:p>
    <w:p w:rsidR="00F141F8" w:rsidRDefault="00531D0A">
      <w:pPr>
        <w:pStyle w:val="a3"/>
        <w:numPr>
          <w:ilvl w:val="1"/>
          <w:numId w:val="17"/>
        </w:numPr>
        <w:spacing w:before="2" w:line="230" w:lineRule="auto"/>
        <w:ind w:left="0" w:right="145" w:firstLine="709"/>
        <w:jc w:val="both"/>
        <w:rPr>
          <w:sz w:val="29"/>
        </w:rPr>
      </w:pPr>
      <w:r>
        <w:rPr>
          <w:spacing w:val="-4"/>
          <w:sz w:val="29"/>
        </w:rPr>
        <w:t>Участник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>Конференции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должен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быть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автором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представляемой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работы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не </w:t>
      </w:r>
      <w:r>
        <w:rPr>
          <w:sz w:val="29"/>
        </w:rPr>
        <w:t xml:space="preserve">нарушать авторские права третьих лиц. Ответственность за авторство и </w:t>
      </w:r>
      <w:r>
        <w:rPr>
          <w:sz w:val="29"/>
        </w:rPr>
        <w:lastRenderedPageBreak/>
        <w:t>достоверность предоставленных данных несёт участник Конференции, предоставивший</w:t>
      </w:r>
      <w:r>
        <w:rPr>
          <w:spacing w:val="-10"/>
          <w:sz w:val="29"/>
        </w:rPr>
        <w:t xml:space="preserve"> </w:t>
      </w:r>
      <w:r>
        <w:rPr>
          <w:sz w:val="29"/>
        </w:rPr>
        <w:t>материалы.</w:t>
      </w:r>
    </w:p>
    <w:p w:rsidR="00F141F8" w:rsidRDefault="00531D0A">
      <w:pPr>
        <w:pStyle w:val="a3"/>
        <w:numPr>
          <w:ilvl w:val="1"/>
          <w:numId w:val="17"/>
        </w:numPr>
        <w:spacing w:line="235" w:lineRule="auto"/>
        <w:ind w:left="0" w:right="191" w:firstLine="709"/>
        <w:jc w:val="both"/>
        <w:rPr>
          <w:sz w:val="29"/>
        </w:rPr>
      </w:pPr>
      <w:r>
        <w:rPr>
          <w:spacing w:val="-4"/>
          <w:sz w:val="29"/>
        </w:rPr>
        <w:t>Автор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авторский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коллектив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может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представить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Конференцию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один </w:t>
      </w:r>
      <w:r>
        <w:rPr>
          <w:spacing w:val="-2"/>
          <w:sz w:val="29"/>
        </w:rPr>
        <w:t>доклад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и/или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одну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научно-исс</w:t>
      </w:r>
      <w:r>
        <w:rPr>
          <w:spacing w:val="-2"/>
          <w:sz w:val="29"/>
        </w:rPr>
        <w:t>ледовательскую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работу.</w:t>
      </w:r>
    </w:p>
    <w:p w:rsidR="00F141F8" w:rsidRDefault="00531D0A">
      <w:pPr>
        <w:pStyle w:val="a3"/>
        <w:numPr>
          <w:ilvl w:val="1"/>
          <w:numId w:val="17"/>
        </w:numPr>
        <w:spacing w:line="230" w:lineRule="auto"/>
        <w:ind w:left="0" w:right="142" w:firstLine="709"/>
        <w:jc w:val="both"/>
        <w:rPr>
          <w:sz w:val="29"/>
        </w:rPr>
      </w:pPr>
      <w:r>
        <w:rPr>
          <w:sz w:val="29"/>
        </w:rPr>
        <w:t>Один</w:t>
      </w:r>
      <w:r>
        <w:rPr>
          <w:spacing w:val="-19"/>
          <w:sz w:val="29"/>
        </w:rPr>
        <w:t xml:space="preserve"> </w:t>
      </w:r>
      <w:r>
        <w:rPr>
          <w:sz w:val="29"/>
        </w:rPr>
        <w:t>руководитель</w:t>
      </w:r>
      <w:r>
        <w:rPr>
          <w:spacing w:val="-13"/>
          <w:sz w:val="29"/>
        </w:rPr>
        <w:t xml:space="preserve"> </w:t>
      </w:r>
      <w:r>
        <w:rPr>
          <w:sz w:val="29"/>
        </w:rPr>
        <w:t>может</w:t>
      </w:r>
      <w:r>
        <w:rPr>
          <w:spacing w:val="-18"/>
          <w:sz w:val="29"/>
        </w:rPr>
        <w:t xml:space="preserve"> </w:t>
      </w:r>
      <w:r>
        <w:rPr>
          <w:sz w:val="29"/>
        </w:rPr>
        <w:t>представлять</w:t>
      </w:r>
      <w:r>
        <w:rPr>
          <w:spacing w:val="-11"/>
          <w:sz w:val="29"/>
        </w:rPr>
        <w:t xml:space="preserve"> </w:t>
      </w: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Конференции</w:t>
      </w:r>
      <w:r>
        <w:rPr>
          <w:spacing w:val="-8"/>
          <w:sz w:val="29"/>
        </w:rPr>
        <w:t xml:space="preserve"> </w:t>
      </w:r>
      <w:r>
        <w:rPr>
          <w:sz w:val="29"/>
        </w:rPr>
        <w:t>не</w:t>
      </w:r>
      <w:r>
        <w:rPr>
          <w:spacing w:val="-19"/>
          <w:sz w:val="29"/>
        </w:rPr>
        <w:t xml:space="preserve"> </w:t>
      </w:r>
      <w:r>
        <w:rPr>
          <w:sz w:val="29"/>
        </w:rPr>
        <w:t>более</w:t>
      </w:r>
      <w:r>
        <w:rPr>
          <w:spacing w:val="-17"/>
          <w:sz w:val="29"/>
        </w:rPr>
        <w:t xml:space="preserve"> </w:t>
      </w:r>
      <w:r>
        <w:rPr>
          <w:sz w:val="29"/>
        </w:rPr>
        <w:t xml:space="preserve">трёх </w:t>
      </w:r>
      <w:r>
        <w:rPr>
          <w:spacing w:val="-4"/>
          <w:sz w:val="29"/>
        </w:rPr>
        <w:t>авторов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/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авторских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коллективов. 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случае,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если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член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жюри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является руководителем </w:t>
      </w:r>
      <w:r>
        <w:rPr>
          <w:spacing w:val="-6"/>
          <w:sz w:val="29"/>
        </w:rPr>
        <w:t>участника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Конференции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одной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той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же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секции,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он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оценивать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 xml:space="preserve">данного участника не </w:t>
      </w:r>
      <w:r>
        <w:rPr>
          <w:spacing w:val="-2"/>
          <w:sz w:val="29"/>
        </w:rPr>
        <w:t>может.</w:t>
      </w:r>
    </w:p>
    <w:p w:rsidR="00F141F8" w:rsidRDefault="00531D0A">
      <w:pPr>
        <w:pStyle w:val="a3"/>
        <w:numPr>
          <w:ilvl w:val="0"/>
          <w:numId w:val="21"/>
        </w:numPr>
        <w:spacing w:before="322"/>
        <w:ind w:left="0" w:firstLine="709"/>
        <w:jc w:val="center"/>
        <w:rPr>
          <w:sz w:val="29"/>
        </w:rPr>
      </w:pPr>
      <w:r>
        <w:rPr>
          <w:spacing w:val="-6"/>
          <w:sz w:val="29"/>
        </w:rPr>
        <w:t>Порядок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проведения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Конференции</w:t>
      </w:r>
    </w:p>
    <w:p w:rsidR="00F141F8" w:rsidRDefault="00531D0A">
      <w:pPr>
        <w:pStyle w:val="a3"/>
        <w:numPr>
          <w:ilvl w:val="1"/>
          <w:numId w:val="16"/>
        </w:numPr>
        <w:spacing w:before="304" w:line="330" w:lineRule="exact"/>
        <w:ind w:left="0" w:firstLine="709"/>
        <w:jc w:val="both"/>
        <w:rPr>
          <w:sz w:val="29"/>
        </w:rPr>
      </w:pPr>
      <w:r>
        <w:rPr>
          <w:spacing w:val="-4"/>
          <w:sz w:val="29"/>
        </w:rPr>
        <w:t>Конференция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проводится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2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этапа.</w:t>
      </w:r>
    </w:p>
    <w:p w:rsidR="00F141F8" w:rsidRDefault="00531D0A">
      <w:pPr>
        <w:pStyle w:val="a3"/>
        <w:numPr>
          <w:ilvl w:val="2"/>
          <w:numId w:val="16"/>
        </w:numPr>
        <w:ind w:left="0" w:firstLine="709"/>
        <w:jc w:val="both"/>
        <w:rPr>
          <w:sz w:val="29"/>
        </w:rPr>
      </w:pPr>
      <w:r>
        <w:rPr>
          <w:sz w:val="29"/>
        </w:rPr>
        <w:t>Заочный этап Конференции проводится до 10 апреля 2026 года (включительно).</w:t>
      </w:r>
      <w:r>
        <w:rPr>
          <w:spacing w:val="-11"/>
          <w:sz w:val="29"/>
        </w:rPr>
        <w:t xml:space="preserve"> </w:t>
      </w:r>
      <w:r>
        <w:rPr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z w:val="29"/>
        </w:rPr>
        <w:t>участия</w:t>
      </w:r>
      <w:r>
        <w:rPr>
          <w:spacing w:val="-9"/>
          <w:sz w:val="29"/>
        </w:rPr>
        <w:t xml:space="preserve"> </w:t>
      </w:r>
      <w:r>
        <w:rPr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z w:val="29"/>
        </w:rPr>
        <w:t>работе</w:t>
      </w:r>
      <w:r>
        <w:rPr>
          <w:spacing w:val="-13"/>
          <w:sz w:val="29"/>
        </w:rPr>
        <w:t xml:space="preserve"> </w:t>
      </w:r>
      <w:r>
        <w:rPr>
          <w:sz w:val="29"/>
        </w:rPr>
        <w:t>секций</w:t>
      </w:r>
      <w:r>
        <w:rPr>
          <w:spacing w:val="-13"/>
          <w:sz w:val="29"/>
        </w:rPr>
        <w:t xml:space="preserve"> </w:t>
      </w:r>
      <w:r>
        <w:rPr>
          <w:sz w:val="29"/>
        </w:rPr>
        <w:t>Конференции</w:t>
      </w:r>
      <w:r>
        <w:rPr>
          <w:spacing w:val="-4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направить на адрес электронной почты </w:t>
      </w:r>
      <w:hyperlink r:id="rId7" w:tooltip="mailto:kmkkonf@mail.ru" w:history="1">
        <w:r>
          <w:rPr>
            <w:rStyle w:val="af1"/>
            <w:sz w:val="29"/>
          </w:rPr>
          <w:t>kmkkonf@mail.ru</w:t>
        </w:r>
      </w:hyperlink>
      <w:r>
        <w:rPr>
          <w:sz w:val="29"/>
        </w:rPr>
        <w:t xml:space="preserve"> файл</w:t>
      </w:r>
      <w:r>
        <w:rPr>
          <w:spacing w:val="-7"/>
          <w:sz w:val="29"/>
        </w:rPr>
        <w:t xml:space="preserve"> </w:t>
      </w:r>
      <w:r>
        <w:rPr>
          <w:sz w:val="29"/>
        </w:rPr>
        <w:t>с</w:t>
      </w:r>
      <w:r>
        <w:rPr>
          <w:spacing w:val="-13"/>
          <w:sz w:val="29"/>
        </w:rPr>
        <w:t xml:space="preserve"> </w:t>
      </w:r>
      <w:r>
        <w:rPr>
          <w:sz w:val="29"/>
        </w:rPr>
        <w:t>текстом</w:t>
      </w:r>
      <w:r>
        <w:rPr>
          <w:spacing w:val="-2"/>
          <w:sz w:val="29"/>
        </w:rPr>
        <w:t xml:space="preserve"> </w:t>
      </w:r>
      <w:r>
        <w:rPr>
          <w:sz w:val="29"/>
        </w:rPr>
        <w:t>конкурсной работы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z w:val="29"/>
        </w:rPr>
        <w:t>тезиса,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выполненные в соответствии с требованиями к их содержанию и оформлению (Приложение 1), </w:t>
      </w:r>
      <w:r>
        <w:rPr>
          <w:spacing w:val="-2"/>
          <w:sz w:val="29"/>
        </w:rPr>
        <w:t>согласие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обработку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персональных данных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распространение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(Приложение 2, </w:t>
      </w:r>
      <w:r>
        <w:rPr>
          <w:spacing w:val="-4"/>
          <w:sz w:val="29"/>
        </w:rPr>
        <w:t>3).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Оргкомитет</w:t>
      </w:r>
      <w:r>
        <w:rPr>
          <w:sz w:val="29"/>
        </w:rPr>
        <w:t xml:space="preserve"> </w:t>
      </w:r>
      <w:r>
        <w:rPr>
          <w:spacing w:val="-4"/>
          <w:sz w:val="29"/>
        </w:rPr>
        <w:t>оставляет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за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собой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право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отклонить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материалы, не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удовлетворяющие перечисленным</w:t>
      </w:r>
      <w:r>
        <w:rPr>
          <w:spacing w:val="5"/>
          <w:sz w:val="29"/>
        </w:rPr>
        <w:t xml:space="preserve"> </w:t>
      </w:r>
      <w:r>
        <w:rPr>
          <w:spacing w:val="-4"/>
          <w:sz w:val="29"/>
        </w:rPr>
        <w:t>требованиям,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или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отправленные позднее</w:t>
      </w:r>
      <w:r>
        <w:rPr>
          <w:spacing w:val="-8"/>
          <w:sz w:val="29"/>
        </w:rPr>
        <w:t xml:space="preserve"> </w:t>
      </w:r>
      <w:r>
        <w:rPr>
          <w:spacing w:val="-14"/>
          <w:sz w:val="29"/>
        </w:rPr>
        <w:t xml:space="preserve">10 апреля </w:t>
      </w:r>
      <w:r>
        <w:rPr>
          <w:spacing w:val="-4"/>
          <w:sz w:val="29"/>
        </w:rPr>
        <w:t>202</w:t>
      </w:r>
      <w:r>
        <w:rPr>
          <w:spacing w:val="-11"/>
          <w:sz w:val="29"/>
        </w:rPr>
        <w:t xml:space="preserve">6 </w:t>
      </w:r>
      <w:r>
        <w:rPr>
          <w:spacing w:val="-4"/>
          <w:sz w:val="29"/>
        </w:rPr>
        <w:t>года, без объяснения причин.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Тезисы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конкурсные</w:t>
      </w:r>
      <w:r>
        <w:rPr>
          <w:spacing w:val="-6"/>
          <w:sz w:val="29"/>
        </w:rPr>
        <w:t xml:space="preserve"> </w:t>
      </w:r>
      <w:r>
        <w:rPr>
          <w:sz w:val="29"/>
        </w:rPr>
        <w:t>работы</w:t>
      </w:r>
      <w:r>
        <w:rPr>
          <w:spacing w:val="-18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доработку</w:t>
      </w:r>
      <w:r>
        <w:rPr>
          <w:spacing w:val="-9"/>
          <w:sz w:val="29"/>
        </w:rPr>
        <w:t xml:space="preserve"> </w:t>
      </w:r>
      <w:r>
        <w:rPr>
          <w:sz w:val="29"/>
        </w:rPr>
        <w:t>не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возвращаются. </w:t>
      </w:r>
    </w:p>
    <w:p w:rsidR="00F141F8" w:rsidRDefault="00531D0A">
      <w:pPr>
        <w:pStyle w:val="a3"/>
        <w:numPr>
          <w:ilvl w:val="2"/>
          <w:numId w:val="16"/>
        </w:numPr>
        <w:spacing w:before="8" w:line="230" w:lineRule="auto"/>
        <w:ind w:left="0" w:firstLine="709"/>
        <w:jc w:val="both"/>
        <w:rPr>
          <w:sz w:val="29"/>
        </w:rPr>
      </w:pPr>
      <w:r>
        <w:rPr>
          <w:sz w:val="29"/>
        </w:rPr>
        <w:t>Конкурсные работы в распечатанном виде направляются по адресу 420101, г. Казань, ул. Хусаина Мавлютова, 34</w:t>
      </w:r>
      <w:r>
        <w:rPr>
          <w:rStyle w:val="lrzxr"/>
        </w:rPr>
        <w:t xml:space="preserve">. </w:t>
      </w:r>
      <w:r>
        <w:rPr>
          <w:sz w:val="29"/>
        </w:rPr>
        <w:t>(на конверте указать Конференция «Мой путь в мир медицины», для Валиева Р.И.) После проведения Конференции тезисы и конкурсные работы</w:t>
      </w:r>
      <w:r>
        <w:rPr>
          <w:sz w:val="29"/>
        </w:rPr>
        <w:t xml:space="preserve"> остаются у организаторов конференции и хранятся в течении года. </w:t>
      </w:r>
    </w:p>
    <w:p w:rsidR="00F141F8" w:rsidRDefault="00531D0A">
      <w:pPr>
        <w:pStyle w:val="a3"/>
        <w:numPr>
          <w:ilvl w:val="2"/>
          <w:numId w:val="16"/>
        </w:numPr>
        <w:spacing w:before="2" w:line="232" w:lineRule="auto"/>
        <w:ind w:left="0" w:firstLine="709"/>
        <w:jc w:val="both"/>
        <w:rPr>
          <w:spacing w:val="-6"/>
          <w:sz w:val="29"/>
        </w:rPr>
      </w:pPr>
      <w:r>
        <w:rPr>
          <w:spacing w:val="-6"/>
          <w:sz w:val="29"/>
        </w:rPr>
        <w:t>Очный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этап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Конференции</w:t>
      </w:r>
      <w:r>
        <w:rPr>
          <w:spacing w:val="15"/>
          <w:sz w:val="29"/>
        </w:rPr>
        <w:t xml:space="preserve"> </w:t>
      </w:r>
      <w:r>
        <w:rPr>
          <w:spacing w:val="-6"/>
          <w:sz w:val="29"/>
        </w:rPr>
        <w:t>проводится</w:t>
      </w:r>
      <w:r>
        <w:rPr>
          <w:spacing w:val="13"/>
          <w:sz w:val="29"/>
        </w:rPr>
        <w:t xml:space="preserve"> 24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апреля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2026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года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базе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ГАПОУ «Казанский медицинский колледж»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6"/>
          <w:sz w:val="29"/>
        </w:rPr>
        <w:t>В Конференции принимают участие обучающиеся, тезисы либо конкурсные работы которых прошли</w:t>
      </w:r>
      <w:r>
        <w:rPr>
          <w:spacing w:val="-6"/>
          <w:sz w:val="29"/>
        </w:rPr>
        <w:t xml:space="preserve"> отбор на заочном этапе.</w:t>
      </w:r>
    </w:p>
    <w:p w:rsidR="00F141F8" w:rsidRDefault="00531D0A">
      <w:pPr>
        <w:pStyle w:val="13"/>
        <w:spacing w:line="232" w:lineRule="auto"/>
        <w:ind w:firstLine="709"/>
        <w:jc w:val="both"/>
        <w:rPr>
          <w:spacing w:val="-2"/>
        </w:rPr>
      </w:pPr>
      <w:r>
        <w:rPr>
          <w:spacing w:val="-6"/>
        </w:rPr>
        <w:t>Доклад</w:t>
      </w:r>
      <w:r>
        <w:rPr>
          <w:spacing w:val="-13"/>
        </w:rPr>
        <w:t xml:space="preserve"> </w:t>
      </w:r>
      <w:r>
        <w:rPr>
          <w:spacing w:val="-6"/>
        </w:rPr>
        <w:t>осуществляется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течение</w:t>
      </w:r>
      <w:r>
        <w:rPr>
          <w:spacing w:val="-12"/>
        </w:rPr>
        <w:t xml:space="preserve"> </w:t>
      </w:r>
      <w:r>
        <w:rPr>
          <w:spacing w:val="-6"/>
        </w:rPr>
        <w:t>7</w:t>
      </w:r>
      <w:r>
        <w:rPr>
          <w:spacing w:val="-12"/>
        </w:rPr>
        <w:t xml:space="preserve"> </w:t>
      </w:r>
      <w:r>
        <w:rPr>
          <w:spacing w:val="-6"/>
        </w:rPr>
        <w:t>минут</w:t>
      </w:r>
      <w:r>
        <w:rPr>
          <w:spacing w:val="-12"/>
        </w:rPr>
        <w:t xml:space="preserve"> </w:t>
      </w:r>
      <w:r>
        <w:rPr>
          <w:spacing w:val="-6"/>
        </w:rPr>
        <w:t>перед</w:t>
      </w:r>
      <w:r>
        <w:rPr>
          <w:spacing w:val="-12"/>
        </w:rPr>
        <w:t xml:space="preserve"> </w:t>
      </w:r>
      <w:r>
        <w:rPr>
          <w:spacing w:val="-6"/>
        </w:rPr>
        <w:t>членами</w:t>
      </w:r>
      <w:r>
        <w:rPr>
          <w:spacing w:val="-12"/>
        </w:rPr>
        <w:t xml:space="preserve"> </w:t>
      </w:r>
      <w:r>
        <w:rPr>
          <w:spacing w:val="-6"/>
        </w:rPr>
        <w:t>жюри и конкурсантами.</w:t>
      </w:r>
      <w:r>
        <w:rPr>
          <w:spacing w:val="-13"/>
        </w:rPr>
        <w:t xml:space="preserve"> </w:t>
      </w:r>
      <w:r>
        <w:rPr>
          <w:spacing w:val="-6"/>
        </w:rPr>
        <w:t xml:space="preserve">Содержание </w:t>
      </w:r>
      <w:r>
        <w:rPr>
          <w:spacing w:val="-2"/>
        </w:rPr>
        <w:t>доклада</w:t>
      </w:r>
      <w:r>
        <w:rPr>
          <w:spacing w:val="-12"/>
        </w:rPr>
        <w:t xml:space="preserve"> </w:t>
      </w:r>
      <w:r>
        <w:rPr>
          <w:spacing w:val="-2"/>
        </w:rPr>
        <w:t>должно</w:t>
      </w:r>
      <w:r>
        <w:rPr>
          <w:spacing w:val="-4"/>
        </w:rPr>
        <w:t xml:space="preserve"> </w:t>
      </w:r>
      <w:r>
        <w:rPr>
          <w:spacing w:val="-2"/>
        </w:rPr>
        <w:t>соответствовать</w:t>
      </w:r>
      <w:r>
        <w:rPr>
          <w:spacing w:val="-17"/>
        </w:rPr>
        <w:t xml:space="preserve"> </w:t>
      </w:r>
      <w:r>
        <w:rPr>
          <w:spacing w:val="-2"/>
        </w:rPr>
        <w:t>указанной в</w:t>
      </w:r>
      <w:r>
        <w:rPr>
          <w:spacing w:val="-17"/>
        </w:rPr>
        <w:t xml:space="preserve"> </w:t>
      </w:r>
      <w:r>
        <w:rPr>
          <w:spacing w:val="-2"/>
        </w:rPr>
        <w:t>заявке</w:t>
      </w:r>
      <w:r>
        <w:rPr>
          <w:spacing w:val="-5"/>
        </w:rPr>
        <w:t xml:space="preserve"> </w:t>
      </w:r>
      <w:r>
        <w:rPr>
          <w:spacing w:val="-2"/>
        </w:rPr>
        <w:t>тематике. Доклад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  <w:r>
        <w:rPr>
          <w:spacing w:val="-8"/>
        </w:rPr>
        <w:t xml:space="preserve"> </w:t>
      </w:r>
      <w:r>
        <w:rPr>
          <w:spacing w:val="-2"/>
        </w:rPr>
        <w:t xml:space="preserve">быть </w:t>
      </w:r>
      <w:r>
        <w:t>актуальным, доступным, иметь новизну. Во вр</w:t>
      </w:r>
      <w:r>
        <w:t xml:space="preserve">емя доклада участники должны демонстрировать свободное владение материалом, умение кратко и четко излогать суть своей исследовательской работы. Доклад может сопровождаться </w:t>
      </w:r>
      <w:r>
        <w:rPr>
          <w:spacing w:val="-2"/>
        </w:rPr>
        <w:t>презентацией или</w:t>
      </w:r>
      <w:r>
        <w:rPr>
          <w:spacing w:val="-10"/>
        </w:rPr>
        <w:t xml:space="preserve"> </w:t>
      </w:r>
      <w:r>
        <w:rPr>
          <w:spacing w:val="-2"/>
        </w:rPr>
        <w:t>средствами мультимедиа.</w:t>
      </w:r>
    </w:p>
    <w:p w:rsidR="00F141F8" w:rsidRDefault="00531D0A">
      <w:pPr>
        <w:pStyle w:val="13"/>
        <w:numPr>
          <w:ilvl w:val="2"/>
          <w:numId w:val="16"/>
        </w:numPr>
        <w:spacing w:line="232" w:lineRule="auto"/>
        <w:ind w:left="0" w:firstLine="709"/>
      </w:pPr>
      <w:r>
        <w:t xml:space="preserve">К работе в каждой из секций допускается не </w:t>
      </w:r>
      <w:r>
        <w:t>более 12 докладов.</w:t>
      </w:r>
    </w:p>
    <w:p w:rsidR="00F141F8" w:rsidRDefault="00531D0A">
      <w:pPr>
        <w:pStyle w:val="a3"/>
        <w:numPr>
          <w:ilvl w:val="1"/>
          <w:numId w:val="16"/>
        </w:numPr>
        <w:spacing w:line="230" w:lineRule="auto"/>
        <w:ind w:left="0" w:right="158" w:firstLine="709"/>
        <w:jc w:val="both"/>
        <w:rPr>
          <w:sz w:val="29"/>
        </w:rPr>
      </w:pPr>
      <w:r>
        <w:rPr>
          <w:sz w:val="29"/>
        </w:rPr>
        <w:t>Контактное</w:t>
      </w:r>
      <w:r>
        <w:rPr>
          <w:spacing w:val="-5"/>
          <w:sz w:val="29"/>
        </w:rPr>
        <w:t xml:space="preserve"> </w:t>
      </w:r>
      <w:r>
        <w:rPr>
          <w:sz w:val="29"/>
        </w:rPr>
        <w:t>лицо:</w:t>
      </w:r>
      <w:r>
        <w:rPr>
          <w:spacing w:val="-6"/>
          <w:sz w:val="29"/>
        </w:rPr>
        <w:t xml:space="preserve"> </w:t>
      </w:r>
      <w:r>
        <w:rPr>
          <w:sz w:val="29"/>
          <w:szCs w:val="29"/>
        </w:rPr>
        <w:t>зам.директора по научно-методической работе ГАПОУ «Казанский медицинский колледж» А.Р. Усманова, преподаватель Р.И. Валиев</w:t>
      </w:r>
    </w:p>
    <w:p w:rsidR="00F141F8" w:rsidRDefault="00531D0A">
      <w:pPr>
        <w:pStyle w:val="a3"/>
        <w:numPr>
          <w:ilvl w:val="0"/>
          <w:numId w:val="21"/>
        </w:numPr>
        <w:spacing w:before="307"/>
        <w:ind w:left="0" w:right="158" w:firstLine="709"/>
        <w:jc w:val="left"/>
        <w:rPr>
          <w:sz w:val="29"/>
        </w:rPr>
      </w:pPr>
      <w:bookmarkStart w:id="1" w:name="undefined"/>
      <w:bookmarkEnd w:id="1"/>
      <w:r>
        <w:rPr>
          <w:spacing w:val="-6"/>
          <w:sz w:val="29"/>
        </w:rPr>
        <w:t>Подведение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итогов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награждение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победителей</w:t>
      </w:r>
    </w:p>
    <w:p w:rsidR="00F141F8" w:rsidRDefault="00531D0A">
      <w:pPr>
        <w:pStyle w:val="a3"/>
        <w:numPr>
          <w:ilvl w:val="1"/>
          <w:numId w:val="15"/>
        </w:numPr>
        <w:spacing w:before="320" w:line="230" w:lineRule="auto"/>
        <w:ind w:left="0" w:right="158" w:firstLine="709"/>
        <w:jc w:val="both"/>
        <w:rPr>
          <w:sz w:val="29"/>
        </w:rPr>
      </w:pPr>
      <w:r>
        <w:rPr>
          <w:sz w:val="29"/>
        </w:rPr>
        <w:t>Жюри при оценивании работ учитывает требования по содержанию и оформлению работы и проводит проверку работы на плагиат в системе Антиплагиат (</w:t>
      </w:r>
      <w:hyperlink r:id="rId8" w:tooltip="https://antiplagiat.ru/" w:history="1">
        <w:r>
          <w:rPr>
            <w:rStyle w:val="af1"/>
            <w:sz w:val="29"/>
          </w:rPr>
          <w:t>https://antiplagiat.ru/</w:t>
        </w:r>
      </w:hyperlink>
      <w:r>
        <w:rPr>
          <w:sz w:val="29"/>
        </w:rPr>
        <w:t>). Оригинальность иссл</w:t>
      </w:r>
      <w:r>
        <w:rPr>
          <w:sz w:val="29"/>
        </w:rPr>
        <w:t xml:space="preserve">едовательской работы должна быть не менее 60 % Жюри отклоняет </w:t>
      </w:r>
      <w:r>
        <w:rPr>
          <w:spacing w:val="-6"/>
          <w:sz w:val="29"/>
        </w:rPr>
        <w:t>представленную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работу,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если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она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носит</w:t>
      </w:r>
      <w:r>
        <w:rPr>
          <w:sz w:val="29"/>
        </w:rPr>
        <w:t xml:space="preserve"> </w:t>
      </w:r>
      <w:r>
        <w:rPr>
          <w:spacing w:val="-6"/>
          <w:sz w:val="29"/>
        </w:rPr>
        <w:t>реферативный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характер</w:t>
      </w:r>
      <w:r>
        <w:rPr>
          <w:sz w:val="29"/>
        </w:rPr>
        <w:t xml:space="preserve"> </w:t>
      </w:r>
      <w:r>
        <w:rPr>
          <w:spacing w:val="-6"/>
          <w:sz w:val="29"/>
        </w:rPr>
        <w:t>или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не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соответствует </w:t>
      </w:r>
      <w:r>
        <w:rPr>
          <w:sz w:val="29"/>
        </w:rPr>
        <w:t>требованиям</w:t>
      </w:r>
      <w:r>
        <w:rPr>
          <w:spacing w:val="-7"/>
          <w:sz w:val="29"/>
        </w:rPr>
        <w:t xml:space="preserve"> </w:t>
      </w:r>
      <w:r>
        <w:rPr>
          <w:sz w:val="29"/>
        </w:rPr>
        <w:t>по</w:t>
      </w:r>
      <w:r>
        <w:rPr>
          <w:spacing w:val="-14"/>
          <w:sz w:val="29"/>
        </w:rPr>
        <w:t xml:space="preserve"> </w:t>
      </w:r>
      <w:r>
        <w:rPr>
          <w:sz w:val="29"/>
        </w:rPr>
        <w:t>содержанию.</w:t>
      </w:r>
      <w:r>
        <w:rPr>
          <w:spacing w:val="-4"/>
          <w:sz w:val="29"/>
        </w:rPr>
        <w:t xml:space="preserve"> </w:t>
      </w:r>
      <w:r>
        <w:rPr>
          <w:sz w:val="29"/>
        </w:rPr>
        <w:lastRenderedPageBreak/>
        <w:t>Результаты</w:t>
      </w:r>
      <w:r>
        <w:rPr>
          <w:spacing w:val="-7"/>
          <w:sz w:val="29"/>
        </w:rPr>
        <w:t xml:space="preserve"> </w:t>
      </w:r>
      <w:r>
        <w:rPr>
          <w:sz w:val="29"/>
        </w:rPr>
        <w:t>заочной</w:t>
      </w:r>
      <w:r>
        <w:rPr>
          <w:spacing w:val="-13"/>
          <w:sz w:val="29"/>
        </w:rPr>
        <w:t xml:space="preserve"> </w:t>
      </w:r>
      <w:r>
        <w:rPr>
          <w:sz w:val="29"/>
        </w:rPr>
        <w:t>экспертизы</w:t>
      </w:r>
      <w:r>
        <w:rPr>
          <w:spacing w:val="-9"/>
          <w:sz w:val="29"/>
        </w:rPr>
        <w:t xml:space="preserve"> </w:t>
      </w:r>
      <w:r>
        <w:rPr>
          <w:sz w:val="29"/>
        </w:rPr>
        <w:t>о допущенных участниках размещается на сайте ГАПОУ «Казанский медицинский колледж»</w:t>
      </w:r>
      <w:r>
        <w:rPr>
          <w:spacing w:val="-2"/>
          <w:sz w:val="29"/>
        </w:rPr>
        <w:t>.</w:t>
      </w:r>
    </w:p>
    <w:p w:rsidR="00F141F8" w:rsidRDefault="00531D0A">
      <w:pPr>
        <w:pStyle w:val="13"/>
        <w:spacing w:before="12" w:line="230" w:lineRule="auto"/>
        <w:ind w:right="158" w:firstLine="709"/>
        <w:jc w:val="both"/>
      </w:pPr>
      <w:r>
        <w:rPr>
          <w:spacing w:val="-2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>окончании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  <w:r>
        <w:rPr>
          <w:spacing w:val="-16"/>
        </w:rPr>
        <w:t xml:space="preserve"> </w:t>
      </w:r>
      <w:r>
        <w:rPr>
          <w:spacing w:val="-2"/>
        </w:rPr>
        <w:t>секций</w:t>
      </w:r>
      <w:r>
        <w:rPr>
          <w:spacing w:val="-16"/>
        </w:rPr>
        <w:t xml:space="preserve"> </w:t>
      </w:r>
      <w:r>
        <w:rPr>
          <w:spacing w:val="-2"/>
        </w:rPr>
        <w:t>проводится</w:t>
      </w:r>
      <w:r>
        <w:rPr>
          <w:spacing w:val="-16"/>
        </w:rPr>
        <w:t xml:space="preserve"> </w:t>
      </w:r>
      <w:r>
        <w:rPr>
          <w:spacing w:val="-2"/>
        </w:rPr>
        <w:t>заседание</w:t>
      </w:r>
      <w:r>
        <w:rPr>
          <w:spacing w:val="-16"/>
        </w:rPr>
        <w:t xml:space="preserve"> </w:t>
      </w:r>
      <w:r>
        <w:rPr>
          <w:spacing w:val="-2"/>
        </w:rPr>
        <w:t>членов</w:t>
      </w:r>
      <w:r>
        <w:rPr>
          <w:spacing w:val="-16"/>
        </w:rPr>
        <w:t xml:space="preserve"> </w:t>
      </w:r>
      <w:r>
        <w:rPr>
          <w:spacing w:val="-2"/>
        </w:rPr>
        <w:t>жюри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выносится решение</w:t>
      </w:r>
      <w:r>
        <w:rPr>
          <w:spacing w:val="-17"/>
        </w:rPr>
        <w:t xml:space="preserve"> </w:t>
      </w:r>
      <w:r>
        <w:rPr>
          <w:spacing w:val="-2"/>
        </w:rPr>
        <w:t>о</w:t>
      </w:r>
      <w:r>
        <w:rPr>
          <w:spacing w:val="-16"/>
        </w:rPr>
        <w:t xml:space="preserve"> </w:t>
      </w:r>
      <w:r>
        <w:rPr>
          <w:spacing w:val="-2"/>
        </w:rPr>
        <w:t>победителях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призерах.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равенстве</w:t>
      </w:r>
      <w:r>
        <w:rPr>
          <w:spacing w:val="-9"/>
        </w:rPr>
        <w:t xml:space="preserve"> </w:t>
      </w:r>
      <w:r>
        <w:rPr>
          <w:spacing w:val="-2"/>
        </w:rPr>
        <w:t>баллов</w:t>
      </w:r>
      <w:r>
        <w:rPr>
          <w:spacing w:val="-15"/>
        </w:rPr>
        <w:t xml:space="preserve"> </w:t>
      </w:r>
      <w:r>
        <w:rPr>
          <w:spacing w:val="-2"/>
        </w:rPr>
        <w:t>голос</w:t>
      </w:r>
      <w:r>
        <w:rPr>
          <w:spacing w:val="-15"/>
        </w:rPr>
        <w:t xml:space="preserve"> </w:t>
      </w:r>
      <w:r>
        <w:rPr>
          <w:spacing w:val="-2"/>
        </w:rPr>
        <w:t>председателя</w:t>
      </w:r>
      <w:r>
        <w:rPr>
          <w:spacing w:val="-11"/>
        </w:rPr>
        <w:t xml:space="preserve"> </w:t>
      </w:r>
      <w:r>
        <w:rPr>
          <w:spacing w:val="-2"/>
        </w:rPr>
        <w:t xml:space="preserve">жюри </w:t>
      </w:r>
      <w:r>
        <w:t xml:space="preserve">является решающим. В </w:t>
      </w:r>
      <w:r>
        <w:t>каждой секции определяется по одному победителю, по одному призеру, занявших 2</w:t>
      </w:r>
      <w:r>
        <w:rPr>
          <w:spacing w:val="-6"/>
        </w:rPr>
        <w:t xml:space="preserve"> </w:t>
      </w:r>
      <w:r>
        <w:t>и несколько призеров, занявших</w:t>
      </w:r>
      <w:r>
        <w:rPr>
          <w:spacing w:val="-7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место. Максимальное количество третьих</w:t>
      </w:r>
      <w:r>
        <w:rPr>
          <w:spacing w:val="-18"/>
        </w:rPr>
        <w:t xml:space="preserve"> </w:t>
      </w:r>
      <w:r>
        <w:t>мест</w:t>
      </w:r>
      <w:r>
        <w:rPr>
          <w:spacing w:val="-1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два.</w:t>
      </w:r>
    </w:p>
    <w:p w:rsidR="00F141F8" w:rsidRDefault="00531D0A">
      <w:pPr>
        <w:pStyle w:val="a3"/>
        <w:numPr>
          <w:ilvl w:val="1"/>
          <w:numId w:val="15"/>
        </w:numPr>
        <w:spacing w:before="5" w:line="232" w:lineRule="auto"/>
        <w:ind w:left="0" w:right="158" w:firstLine="709"/>
        <w:jc w:val="both"/>
        <w:rPr>
          <w:sz w:val="29"/>
        </w:rPr>
      </w:pPr>
      <w:r>
        <w:rPr>
          <w:sz w:val="29"/>
        </w:rPr>
        <w:t>Победители и призёры награждаются Дипломами, Грамотами и сертификатами</w:t>
      </w:r>
      <w:r>
        <w:rPr>
          <w:spacing w:val="-19"/>
          <w:sz w:val="29"/>
        </w:rPr>
        <w:t xml:space="preserve"> </w:t>
      </w:r>
      <w:r>
        <w:rPr>
          <w:sz w:val="29"/>
        </w:rPr>
        <w:t>участника</w:t>
      </w:r>
      <w:r>
        <w:rPr>
          <w:spacing w:val="-18"/>
          <w:sz w:val="29"/>
        </w:rPr>
        <w:t xml:space="preserve"> </w:t>
      </w:r>
      <w:r>
        <w:rPr>
          <w:sz w:val="29"/>
        </w:rPr>
        <w:t>Конференции.</w:t>
      </w:r>
      <w:r>
        <w:rPr>
          <w:spacing w:val="-18"/>
          <w:sz w:val="29"/>
        </w:rPr>
        <w:t xml:space="preserve"> </w:t>
      </w:r>
      <w:r>
        <w:rPr>
          <w:sz w:val="29"/>
        </w:rPr>
        <w:t>Руководители</w:t>
      </w:r>
      <w:r>
        <w:rPr>
          <w:spacing w:val="-18"/>
          <w:sz w:val="29"/>
        </w:rPr>
        <w:t xml:space="preserve"> </w:t>
      </w:r>
      <w:r>
        <w:rPr>
          <w:sz w:val="29"/>
        </w:rPr>
        <w:t>—</w:t>
      </w:r>
      <w:r>
        <w:rPr>
          <w:spacing w:val="-11"/>
          <w:sz w:val="29"/>
        </w:rPr>
        <w:t xml:space="preserve"> </w:t>
      </w:r>
      <w:r>
        <w:rPr>
          <w:sz w:val="29"/>
        </w:rPr>
        <w:t>педагоги,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награждаются дипломами за подготовку победителей, призеров и сертификатами за подготовку </w:t>
      </w:r>
      <w:r>
        <w:rPr>
          <w:spacing w:val="-2"/>
          <w:sz w:val="29"/>
        </w:rPr>
        <w:t>участников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республиканской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Конференции.</w:t>
      </w: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</w:pPr>
    </w:p>
    <w:p w:rsidR="00F141F8" w:rsidRDefault="00F141F8">
      <w:pPr>
        <w:pStyle w:val="a3"/>
        <w:spacing w:line="232" w:lineRule="auto"/>
        <w:rPr>
          <w:sz w:val="29"/>
          <w:szCs w:val="29"/>
        </w:rPr>
        <w:sectPr w:rsidR="00F141F8" w:rsidSect="00FC20A4">
          <w:pgSz w:w="11910" w:h="16840"/>
          <w:pgMar w:top="851" w:right="567" w:bottom="1134" w:left="1134" w:header="709" w:footer="709" w:gutter="0"/>
          <w:cols w:space="720"/>
          <w:docGrid w:linePitch="360"/>
        </w:sectPr>
      </w:pPr>
    </w:p>
    <w:p w:rsidR="00F141F8" w:rsidRDefault="00531D0A">
      <w:pPr>
        <w:pStyle w:val="13"/>
        <w:spacing w:before="58" w:line="328" w:lineRule="exact"/>
        <w:ind w:left="6094"/>
        <w:jc w:val="both"/>
      </w:pPr>
      <w:r>
        <w:rPr>
          <w:spacing w:val="-8"/>
        </w:rP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8"/>
        </w:rPr>
        <w:t>№</w:t>
      </w:r>
      <w:r>
        <w:rPr>
          <w:spacing w:val="21"/>
        </w:rPr>
        <w:t xml:space="preserve"> </w:t>
      </w:r>
      <w:r>
        <w:rPr>
          <w:spacing w:val="-10"/>
        </w:rPr>
        <w:t>1</w:t>
      </w:r>
    </w:p>
    <w:p w:rsidR="00F141F8" w:rsidRDefault="00531D0A">
      <w:pPr>
        <w:pStyle w:val="13"/>
        <w:spacing w:before="2" w:line="232" w:lineRule="auto"/>
        <w:ind w:left="6094"/>
        <w:jc w:val="both"/>
      </w:pPr>
      <w:r>
        <w:t>к</w:t>
      </w:r>
      <w:r>
        <w:rPr>
          <w:spacing w:val="-2"/>
        </w:rPr>
        <w:t xml:space="preserve"> </w:t>
      </w:r>
      <w:r>
        <w:t>Положению о проведении р</w:t>
      </w:r>
      <w:r>
        <w:t xml:space="preserve">еспубликанской научно- практической конференции </w:t>
      </w:r>
      <w:r>
        <w:rPr>
          <w:spacing w:val="-2"/>
        </w:rPr>
        <w:t>обучающихся</w:t>
      </w:r>
    </w:p>
    <w:p w:rsidR="00F141F8" w:rsidRDefault="00531D0A">
      <w:pPr>
        <w:pStyle w:val="13"/>
        <w:spacing w:line="323" w:lineRule="exact"/>
        <w:ind w:left="6094"/>
        <w:jc w:val="both"/>
      </w:pPr>
      <w:r>
        <w:rPr>
          <w:spacing w:val="-2"/>
        </w:rPr>
        <w:t>«Мой путь в мир медицины»</w:t>
      </w:r>
    </w:p>
    <w:p w:rsidR="00F141F8" w:rsidRDefault="00F141F8">
      <w:pPr>
        <w:pStyle w:val="13"/>
        <w:ind w:left="6094"/>
      </w:pPr>
    </w:p>
    <w:p w:rsidR="00F141F8" w:rsidRDefault="00F141F8">
      <w:pPr>
        <w:pStyle w:val="13"/>
        <w:spacing w:before="286"/>
      </w:pPr>
    </w:p>
    <w:p w:rsidR="00F141F8" w:rsidRDefault="00531D0A">
      <w:pPr>
        <w:pStyle w:val="13"/>
        <w:spacing w:line="328" w:lineRule="exact"/>
        <w:jc w:val="center"/>
        <w:rPr>
          <w:spacing w:val="-6"/>
        </w:rPr>
      </w:pPr>
      <w:r>
        <w:rPr>
          <w:spacing w:val="-6"/>
        </w:rPr>
        <w:t>Требования</w:t>
      </w:r>
      <w:r>
        <w:rPr>
          <w:spacing w:val="5"/>
        </w:rPr>
        <w:t xml:space="preserve"> </w:t>
      </w:r>
      <w:r>
        <w:rPr>
          <w:spacing w:val="-6"/>
        </w:rPr>
        <w:t>к</w:t>
      </w:r>
      <w:r>
        <w:rPr>
          <w:spacing w:val="-12"/>
        </w:rPr>
        <w:t xml:space="preserve"> </w:t>
      </w:r>
      <w:r>
        <w:rPr>
          <w:spacing w:val="-6"/>
        </w:rPr>
        <w:t>содержанию</w:t>
      </w:r>
      <w:r>
        <w:rPr>
          <w:spacing w:val="8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оформлению</w:t>
      </w:r>
      <w:r>
        <w:rPr>
          <w:spacing w:val="10"/>
        </w:rPr>
        <w:t xml:space="preserve"> </w:t>
      </w:r>
      <w:r>
        <w:rPr>
          <w:spacing w:val="-6"/>
        </w:rPr>
        <w:t>работ и</w:t>
      </w:r>
      <w:r>
        <w:rPr>
          <w:spacing w:val="-12"/>
        </w:rPr>
        <w:t xml:space="preserve"> </w:t>
      </w:r>
      <w:r>
        <w:rPr>
          <w:spacing w:val="-6"/>
        </w:rPr>
        <w:t>тезисов</w:t>
      </w:r>
    </w:p>
    <w:p w:rsidR="00F141F8" w:rsidRDefault="00F141F8">
      <w:pPr>
        <w:pStyle w:val="13"/>
        <w:spacing w:line="328" w:lineRule="exact"/>
        <w:jc w:val="center"/>
      </w:pPr>
    </w:p>
    <w:p w:rsidR="00F141F8" w:rsidRDefault="00531D0A">
      <w:pPr>
        <w:pStyle w:val="a3"/>
        <w:numPr>
          <w:ilvl w:val="0"/>
          <w:numId w:val="14"/>
        </w:numPr>
        <w:spacing w:before="7" w:line="228" w:lineRule="auto"/>
        <w:ind w:left="0" w:right="149" w:firstLine="711"/>
        <w:jc w:val="both"/>
        <w:rPr>
          <w:sz w:val="29"/>
        </w:rPr>
      </w:pPr>
      <w:r>
        <w:rPr>
          <w:sz w:val="29"/>
        </w:rPr>
        <w:t xml:space="preserve">Тематика работы должна быть актуальной, иметь новизну, работа — носить научно- </w:t>
      </w:r>
      <w:r>
        <w:rPr>
          <w:spacing w:val="-4"/>
          <w:sz w:val="29"/>
        </w:rPr>
        <w:t>исследовательский,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проблемный</w:t>
      </w:r>
      <w:r>
        <w:rPr>
          <w:spacing w:val="36"/>
          <w:sz w:val="29"/>
        </w:rPr>
        <w:t xml:space="preserve"> </w:t>
      </w:r>
      <w:r>
        <w:rPr>
          <w:spacing w:val="-4"/>
          <w:sz w:val="29"/>
        </w:rPr>
        <w:t>характер.</w:t>
      </w:r>
    </w:p>
    <w:p w:rsidR="00F141F8" w:rsidRDefault="00531D0A">
      <w:pPr>
        <w:pStyle w:val="a3"/>
        <w:numPr>
          <w:ilvl w:val="0"/>
          <w:numId w:val="14"/>
        </w:numPr>
        <w:spacing w:line="235" w:lineRule="auto"/>
        <w:ind w:left="0" w:right="149" w:firstLine="711"/>
        <w:jc w:val="both"/>
        <w:rPr>
          <w:sz w:val="29"/>
        </w:rPr>
      </w:pPr>
      <w:r>
        <w:rPr>
          <w:sz w:val="29"/>
        </w:rPr>
        <w:t>Структура</w:t>
      </w:r>
      <w:r>
        <w:rPr>
          <w:spacing w:val="-6"/>
          <w:sz w:val="29"/>
        </w:rPr>
        <w:t xml:space="preserve"> </w:t>
      </w:r>
      <w:r>
        <w:rPr>
          <w:sz w:val="29"/>
        </w:rPr>
        <w:t>работы.</w:t>
      </w:r>
      <w:r>
        <w:rPr>
          <w:spacing w:val="-9"/>
          <w:sz w:val="29"/>
        </w:rPr>
        <w:t xml:space="preserve"> </w:t>
      </w:r>
      <w:r>
        <w:rPr>
          <w:sz w:val="29"/>
        </w:rPr>
        <w:t>Работа</w:t>
      </w:r>
      <w:r>
        <w:rPr>
          <w:spacing w:val="-11"/>
          <w:sz w:val="29"/>
        </w:rPr>
        <w:t xml:space="preserve"> </w:t>
      </w:r>
      <w:r>
        <w:rPr>
          <w:sz w:val="29"/>
        </w:rPr>
        <w:t>должна</w:t>
      </w:r>
      <w:r>
        <w:rPr>
          <w:spacing w:val="-13"/>
          <w:sz w:val="29"/>
        </w:rPr>
        <w:t xml:space="preserve"> </w:t>
      </w:r>
      <w:r>
        <w:rPr>
          <w:sz w:val="29"/>
        </w:rPr>
        <w:t>иметь</w:t>
      </w:r>
      <w:r>
        <w:rPr>
          <w:spacing w:val="-12"/>
          <w:sz w:val="29"/>
        </w:rPr>
        <w:t xml:space="preserve"> </w:t>
      </w:r>
      <w:r>
        <w:rPr>
          <w:sz w:val="29"/>
        </w:rPr>
        <w:t>общепринятую</w:t>
      </w:r>
      <w:r>
        <w:rPr>
          <w:spacing w:val="-5"/>
          <w:sz w:val="29"/>
        </w:rPr>
        <w:t xml:space="preserve"> </w:t>
      </w:r>
      <w:r>
        <w:rPr>
          <w:sz w:val="29"/>
        </w:rPr>
        <w:t>структуру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для </w:t>
      </w:r>
      <w:r>
        <w:rPr>
          <w:spacing w:val="-4"/>
          <w:sz w:val="29"/>
        </w:rPr>
        <w:t>научных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>трудов: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титульный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лист,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оглавление,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введение,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основная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часть, обсуждение результатов,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заключение, </w:t>
      </w:r>
      <w:r>
        <w:rPr>
          <w:spacing w:val="-2"/>
          <w:sz w:val="29"/>
        </w:rPr>
        <w:t>библиографический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список, приложение.</w:t>
      </w:r>
    </w:p>
    <w:p w:rsidR="00F141F8" w:rsidRDefault="00531D0A">
      <w:pPr>
        <w:pStyle w:val="13"/>
        <w:spacing w:line="232" w:lineRule="auto"/>
        <w:ind w:right="149" w:firstLine="711"/>
        <w:jc w:val="both"/>
      </w:pPr>
      <w:r>
        <w:t xml:space="preserve">Титульный лист является первым листом работы. Он содержит название конференции, планируемую секцию, тему работы, сведения об авторе (ФИО </w:t>
      </w:r>
      <w:r>
        <w:rPr>
          <w:spacing w:val="-6"/>
        </w:rPr>
        <w:t>(последнее</w:t>
      </w:r>
      <w:r>
        <w:rPr>
          <w:spacing w:val="-9"/>
        </w:rPr>
        <w:t xml:space="preserve"> </w:t>
      </w:r>
      <w:r>
        <w:rPr>
          <w:spacing w:val="-6"/>
        </w:rPr>
        <w:t>—при</w:t>
      </w:r>
      <w:r>
        <w:rPr>
          <w:spacing w:val="-8"/>
        </w:rPr>
        <w:t xml:space="preserve"> </w:t>
      </w:r>
      <w:r>
        <w:rPr>
          <w:spacing w:val="-6"/>
        </w:rPr>
        <w:t>наличии)</w:t>
      </w:r>
      <w:r>
        <w:rPr>
          <w:spacing w:val="-12"/>
        </w:rPr>
        <w:t xml:space="preserve"> </w:t>
      </w:r>
      <w:r>
        <w:rPr>
          <w:spacing w:val="-6"/>
        </w:rPr>
        <w:t>полностью, учебное заведение, класс,</w:t>
      </w:r>
      <w:r>
        <w:rPr>
          <w:spacing w:val="-12"/>
        </w:rPr>
        <w:t xml:space="preserve"> </w:t>
      </w:r>
      <w:r>
        <w:rPr>
          <w:spacing w:val="-6"/>
        </w:rPr>
        <w:t>сведения</w:t>
      </w:r>
      <w:r>
        <w:rPr>
          <w:spacing w:val="-9"/>
        </w:rPr>
        <w:t xml:space="preserve"> </w:t>
      </w:r>
      <w:r>
        <w:rPr>
          <w:spacing w:val="-6"/>
        </w:rPr>
        <w:t>о</w:t>
      </w:r>
      <w:r>
        <w:rPr>
          <w:spacing w:val="-13"/>
        </w:rPr>
        <w:t xml:space="preserve"> </w:t>
      </w:r>
      <w:r>
        <w:rPr>
          <w:spacing w:val="-6"/>
        </w:rPr>
        <w:t xml:space="preserve">научном </w:t>
      </w:r>
      <w:r>
        <w:t>руководителе (ФИО (последнее — при нал</w:t>
      </w:r>
      <w:r>
        <w:t>ичии) полностью, учебное заведение, должность),</w:t>
      </w:r>
      <w:r>
        <w:rPr>
          <w:spacing w:val="-5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работы.</w:t>
      </w:r>
    </w:p>
    <w:p w:rsidR="00F141F8" w:rsidRDefault="00531D0A">
      <w:pPr>
        <w:pStyle w:val="13"/>
        <w:spacing w:line="230" w:lineRule="auto"/>
        <w:ind w:right="149" w:firstLine="711"/>
        <w:jc w:val="both"/>
      </w:pPr>
      <w:r>
        <w:t xml:space="preserve">Оглавление размещается после титульного листа, содержит все заголовки в </w:t>
      </w:r>
      <w:r>
        <w:rPr>
          <w:spacing w:val="-2"/>
        </w:rPr>
        <w:t>тексте.</w:t>
      </w:r>
    </w:p>
    <w:p w:rsidR="00F141F8" w:rsidRDefault="00531D0A">
      <w:pPr>
        <w:pStyle w:val="13"/>
        <w:spacing w:line="230" w:lineRule="auto"/>
        <w:ind w:right="149" w:firstLine="711"/>
        <w:jc w:val="both"/>
      </w:pPr>
      <w:r>
        <w:t>Введение.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нем</w:t>
      </w:r>
      <w:r>
        <w:rPr>
          <w:spacing w:val="-14"/>
        </w:rPr>
        <w:t xml:space="preserve"> </w:t>
      </w:r>
      <w:r>
        <w:t>обосновывается</w:t>
      </w:r>
      <w:r>
        <w:rPr>
          <w:spacing w:val="-19"/>
        </w:rPr>
        <w:t xml:space="preserve"> </w:t>
      </w:r>
      <w:r>
        <w:t>актуальность</w:t>
      </w:r>
      <w:r>
        <w:rPr>
          <w:spacing w:val="-11"/>
        </w:rPr>
        <w:t xml:space="preserve"> </w:t>
      </w:r>
      <w:r>
        <w:t>исследуемой</w:t>
      </w:r>
      <w:r>
        <w:rPr>
          <w:spacing w:val="-7"/>
        </w:rPr>
        <w:t xml:space="preserve"> </w:t>
      </w:r>
      <w:r>
        <w:t>темы,</w:t>
      </w:r>
      <w:r>
        <w:rPr>
          <w:spacing w:val="-14"/>
        </w:rPr>
        <w:t xml:space="preserve"> </w:t>
      </w:r>
      <w:r>
        <w:t>изучается степень ее научной разработанности, с</w:t>
      </w:r>
      <w:r>
        <w:t xml:space="preserve">тавятся цели и задачи исследования, раскрываются объект и предмет исследования, методы исследования, указывается используемая </w:t>
      </w:r>
      <w:r>
        <w:rPr>
          <w:spacing w:val="-2"/>
        </w:rPr>
        <w:t>методология, научная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практическая значимость.</w:t>
      </w:r>
    </w:p>
    <w:p w:rsidR="00F141F8" w:rsidRDefault="00531D0A">
      <w:pPr>
        <w:pStyle w:val="13"/>
        <w:spacing w:before="1" w:line="230" w:lineRule="auto"/>
        <w:ind w:right="149" w:firstLine="711"/>
        <w:jc w:val="both"/>
        <w:rPr>
          <w:spacing w:val="-2"/>
        </w:rPr>
      </w:pPr>
      <w:r>
        <w:t>В</w:t>
      </w:r>
      <w:r>
        <w:rPr>
          <w:spacing w:val="-19"/>
        </w:rPr>
        <w:t xml:space="preserve"> </w:t>
      </w:r>
      <w:r>
        <w:t>основной</w:t>
      </w:r>
      <w:r>
        <w:rPr>
          <w:spacing w:val="-18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ставится</w:t>
      </w:r>
      <w:r>
        <w:rPr>
          <w:spacing w:val="-18"/>
        </w:rPr>
        <w:t xml:space="preserve"> </w:t>
      </w:r>
      <w:r>
        <w:t>проблема,</w:t>
      </w:r>
      <w:r>
        <w:rPr>
          <w:spacing w:val="-18"/>
        </w:rPr>
        <w:t xml:space="preserve"> </w:t>
      </w:r>
      <w:r>
        <w:t>предлагается</w:t>
      </w:r>
      <w:r>
        <w:rPr>
          <w:spacing w:val="-18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ее</w:t>
      </w:r>
      <w:r>
        <w:rPr>
          <w:spacing w:val="-19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с подробным описанием порядка проведения исследования и результаты решения проблемы. Результаты работы иллюстрируются</w:t>
      </w:r>
      <w:r>
        <w:rPr>
          <w:spacing w:val="-4"/>
        </w:rPr>
        <w:t xml:space="preserve"> </w:t>
      </w:r>
      <w:r>
        <w:t xml:space="preserve">схемами, рисунками, графиками, </w:t>
      </w:r>
      <w:r>
        <w:rPr>
          <w:spacing w:val="-2"/>
        </w:rPr>
        <w:t>таблицами,</w:t>
      </w:r>
      <w:r>
        <w:rPr>
          <w:spacing w:val="-7"/>
        </w:rPr>
        <w:t xml:space="preserve"> </w:t>
      </w:r>
      <w:r>
        <w:rPr>
          <w:spacing w:val="-2"/>
        </w:rPr>
        <w:t>фотографиями</w:t>
      </w:r>
      <w:r>
        <w:rPr>
          <w:spacing w:val="11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т.д.</w:t>
      </w:r>
      <w:r>
        <w:rPr>
          <w:spacing w:val="-14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они</w:t>
      </w:r>
      <w:r>
        <w:rPr>
          <w:spacing w:val="-11"/>
        </w:rPr>
        <w:t xml:space="preserve"> </w:t>
      </w:r>
      <w:r>
        <w:rPr>
          <w:spacing w:val="-2"/>
        </w:rPr>
        <w:t>должны</w:t>
      </w:r>
      <w:r>
        <w:rPr>
          <w:spacing w:val="-8"/>
        </w:rPr>
        <w:t xml:space="preserve"> </w:t>
      </w:r>
      <w:r>
        <w:rPr>
          <w:spacing w:val="-2"/>
        </w:rPr>
        <w:t>иметь</w:t>
      </w:r>
      <w:r>
        <w:rPr>
          <w:spacing w:val="-15"/>
        </w:rPr>
        <w:t xml:space="preserve"> </w:t>
      </w:r>
      <w:r>
        <w:rPr>
          <w:spacing w:val="-2"/>
        </w:rPr>
        <w:t>номер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заголовок.</w:t>
      </w:r>
    </w:p>
    <w:p w:rsidR="00F141F8" w:rsidRDefault="00531D0A">
      <w:pPr>
        <w:pStyle w:val="13"/>
        <w:spacing w:before="1" w:line="230" w:lineRule="auto"/>
        <w:ind w:right="149" w:firstLine="711"/>
        <w:jc w:val="both"/>
      </w:pPr>
      <w:r>
        <w:rPr>
          <w:spacing w:val="-2"/>
        </w:rPr>
        <w:t>Обсуждение результатов. Подтверждают</w:t>
      </w:r>
      <w:r>
        <w:rPr>
          <w:spacing w:val="-2"/>
        </w:rPr>
        <w:t>ся или опровергаются поставленные гипотезы при проведении научно исследования.</w:t>
      </w:r>
    </w:p>
    <w:p w:rsidR="00F141F8" w:rsidRDefault="00531D0A">
      <w:pPr>
        <w:pStyle w:val="13"/>
        <w:spacing w:before="6" w:line="230" w:lineRule="auto"/>
        <w:ind w:right="149" w:firstLine="711"/>
        <w:jc w:val="both"/>
      </w:pPr>
      <w:r>
        <w:t>Заключение. Приводятся основные результаты исследования, делаются обобщения и</w:t>
      </w:r>
      <w:r>
        <w:rPr>
          <w:spacing w:val="-7"/>
        </w:rPr>
        <w:t xml:space="preserve"> </w:t>
      </w:r>
      <w:r>
        <w:t>выводы, указывается перечень</w:t>
      </w:r>
      <w:r>
        <w:rPr>
          <w:spacing w:val="-1"/>
        </w:rPr>
        <w:t xml:space="preserve"> </w:t>
      </w:r>
      <w:r>
        <w:t>нерешенных проблем и</w:t>
      </w:r>
      <w:r>
        <w:rPr>
          <w:spacing w:val="-7"/>
        </w:rPr>
        <w:t xml:space="preserve"> </w:t>
      </w:r>
      <w:r>
        <w:t>перспективы дальнейшего</w:t>
      </w:r>
      <w:r>
        <w:rPr>
          <w:spacing w:val="-3"/>
        </w:rPr>
        <w:t xml:space="preserve"> </w:t>
      </w:r>
      <w:r>
        <w:t>исследования.</w:t>
      </w:r>
    </w:p>
    <w:p w:rsidR="00F141F8" w:rsidRDefault="00531D0A">
      <w:pPr>
        <w:pStyle w:val="13"/>
        <w:spacing w:line="230" w:lineRule="auto"/>
        <w:ind w:right="149" w:firstLine="711"/>
        <w:jc w:val="both"/>
      </w:pPr>
      <w:r>
        <w:t>Список лите</w:t>
      </w:r>
      <w:r>
        <w:t>ратуры. В алфавитном порядке указываются все используемые научные</w:t>
      </w:r>
      <w:r>
        <w:rPr>
          <w:spacing w:val="-1"/>
        </w:rPr>
        <w:t xml:space="preserve"> </w:t>
      </w:r>
      <w:r>
        <w:t>источники. Библиография оформляется в</w:t>
      </w:r>
      <w:r>
        <w:rPr>
          <w:spacing w:val="-12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ГОСТ</w:t>
      </w:r>
      <w:r>
        <w:rPr>
          <w:spacing w:val="-8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 xml:space="preserve">7.0.80.- </w:t>
      </w:r>
      <w:r>
        <w:rPr>
          <w:spacing w:val="-2"/>
        </w:rPr>
        <w:t>2023.</w:t>
      </w:r>
    </w:p>
    <w:p w:rsidR="00F141F8" w:rsidRDefault="00531D0A">
      <w:pPr>
        <w:pStyle w:val="13"/>
        <w:spacing w:before="1" w:line="232" w:lineRule="auto"/>
        <w:ind w:right="149" w:firstLine="711"/>
        <w:jc w:val="both"/>
      </w:pPr>
      <w:r>
        <w:rPr>
          <w:spacing w:val="-6"/>
        </w:rPr>
        <w:t>Приложение.</w:t>
      </w:r>
      <w:r>
        <w:rPr>
          <w:spacing w:val="-13"/>
        </w:rPr>
        <w:t xml:space="preserve"> </w:t>
      </w:r>
      <w:r>
        <w:rPr>
          <w:spacing w:val="-6"/>
        </w:rPr>
        <w:t>Все</w:t>
      </w:r>
      <w:r>
        <w:rPr>
          <w:spacing w:val="-12"/>
        </w:rPr>
        <w:t xml:space="preserve"> </w:t>
      </w:r>
      <w:r>
        <w:rPr>
          <w:spacing w:val="-6"/>
        </w:rPr>
        <w:t>материалы,</w:t>
      </w:r>
      <w:r>
        <w:rPr>
          <w:spacing w:val="-9"/>
        </w:rPr>
        <w:t xml:space="preserve"> </w:t>
      </w:r>
      <w:r>
        <w:rPr>
          <w:spacing w:val="-6"/>
        </w:rPr>
        <w:t>не</w:t>
      </w:r>
      <w:r>
        <w:rPr>
          <w:spacing w:val="-12"/>
        </w:rPr>
        <w:t xml:space="preserve"> </w:t>
      </w:r>
      <w:r>
        <w:rPr>
          <w:spacing w:val="-6"/>
        </w:rPr>
        <w:t>являющиеся важными</w:t>
      </w:r>
      <w:r>
        <w:rPr>
          <w:spacing w:val="-11"/>
        </w:rPr>
        <w:t xml:space="preserve"> </w:t>
      </w:r>
      <w:r>
        <w:rPr>
          <w:spacing w:val="-6"/>
        </w:rPr>
        <w:t>для</w:t>
      </w:r>
      <w:r>
        <w:rPr>
          <w:spacing w:val="-13"/>
        </w:rPr>
        <w:t xml:space="preserve"> </w:t>
      </w:r>
      <w:r>
        <w:rPr>
          <w:spacing w:val="-6"/>
        </w:rPr>
        <w:t>понимания</w:t>
      </w:r>
      <w:r>
        <w:rPr>
          <w:spacing w:val="-1"/>
        </w:rPr>
        <w:t xml:space="preserve"> </w:t>
      </w:r>
      <w:r>
        <w:rPr>
          <w:spacing w:val="-6"/>
        </w:rPr>
        <w:t xml:space="preserve">решения </w:t>
      </w:r>
      <w:r>
        <w:rPr>
          <w:spacing w:val="-2"/>
        </w:rPr>
        <w:t>научной</w:t>
      </w:r>
      <w:r>
        <w:rPr>
          <w:spacing w:val="-17"/>
        </w:rPr>
        <w:t xml:space="preserve"> </w:t>
      </w:r>
      <w:r>
        <w:rPr>
          <w:spacing w:val="-2"/>
        </w:rPr>
        <w:t>проблемы,</w:t>
      </w:r>
      <w:r>
        <w:rPr>
          <w:spacing w:val="-16"/>
        </w:rPr>
        <w:t xml:space="preserve"> </w:t>
      </w:r>
      <w:r>
        <w:rPr>
          <w:spacing w:val="-2"/>
        </w:rPr>
        <w:t>но</w:t>
      </w:r>
      <w:r>
        <w:rPr>
          <w:spacing w:val="-16"/>
        </w:rPr>
        <w:t xml:space="preserve"> </w:t>
      </w:r>
      <w:r>
        <w:rPr>
          <w:spacing w:val="-2"/>
        </w:rPr>
        <w:t>используемые</w:t>
      </w:r>
      <w:r>
        <w:rPr>
          <w:spacing w:val="-16"/>
        </w:rPr>
        <w:t xml:space="preserve"> </w:t>
      </w:r>
      <w:r>
        <w:rPr>
          <w:spacing w:val="-2"/>
        </w:rPr>
        <w:t>автором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ее</w:t>
      </w:r>
      <w:r>
        <w:rPr>
          <w:spacing w:val="-16"/>
        </w:rPr>
        <w:t xml:space="preserve"> </w:t>
      </w:r>
      <w:r>
        <w:rPr>
          <w:spacing w:val="-2"/>
        </w:rPr>
        <w:t>иллюстрирования,</w:t>
      </w:r>
      <w:r>
        <w:rPr>
          <w:spacing w:val="-16"/>
        </w:rPr>
        <w:t xml:space="preserve"> </w:t>
      </w:r>
      <w:r>
        <w:rPr>
          <w:spacing w:val="-2"/>
        </w:rPr>
        <w:t>выносятся</w:t>
      </w:r>
      <w:r>
        <w:rPr>
          <w:spacing w:val="-17"/>
        </w:rPr>
        <w:t xml:space="preserve"> </w:t>
      </w:r>
      <w:r>
        <w:rPr>
          <w:spacing w:val="-2"/>
        </w:rPr>
        <w:t>в приложение.</w:t>
      </w:r>
      <w:r>
        <w:t xml:space="preserve"> </w:t>
      </w:r>
      <w:r>
        <w:rPr>
          <w:spacing w:val="-2"/>
        </w:rPr>
        <w:t>Ссылка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приложения</w:t>
      </w:r>
      <w:r>
        <w:rPr>
          <w:spacing w:val="-11"/>
        </w:rPr>
        <w:t xml:space="preserve"> </w:t>
      </w:r>
      <w:r>
        <w:rPr>
          <w:spacing w:val="-2"/>
        </w:rPr>
        <w:t>во</w:t>
      </w:r>
      <w:r>
        <w:rPr>
          <w:spacing w:val="-16"/>
        </w:rPr>
        <w:t xml:space="preserve"> </w:t>
      </w:r>
      <w:r>
        <w:rPr>
          <w:spacing w:val="-2"/>
        </w:rPr>
        <w:t>всех</w:t>
      </w:r>
      <w:r>
        <w:rPr>
          <w:spacing w:val="-16"/>
        </w:rPr>
        <w:t xml:space="preserve"> </w:t>
      </w:r>
      <w:r>
        <w:rPr>
          <w:spacing w:val="-2"/>
        </w:rPr>
        <w:t>частях</w:t>
      </w:r>
      <w:r>
        <w:rPr>
          <w:spacing w:val="-16"/>
        </w:rPr>
        <w:t xml:space="preserve"> </w:t>
      </w:r>
      <w:r>
        <w:rPr>
          <w:spacing w:val="-2"/>
        </w:rPr>
        <w:t>исследования</w:t>
      </w:r>
      <w:r>
        <w:rPr>
          <w:spacing w:val="-8"/>
        </w:rPr>
        <w:t xml:space="preserve"> </w:t>
      </w:r>
      <w:r>
        <w:rPr>
          <w:spacing w:val="-2"/>
        </w:rPr>
        <w:t>обязательна.</w:t>
      </w:r>
    </w:p>
    <w:p w:rsidR="00F141F8" w:rsidRDefault="00531D0A">
      <w:pPr>
        <w:pStyle w:val="a3"/>
        <w:numPr>
          <w:ilvl w:val="0"/>
          <w:numId w:val="14"/>
        </w:numPr>
        <w:spacing w:line="325" w:lineRule="exact"/>
        <w:ind w:left="0" w:right="149" w:firstLine="711"/>
        <w:jc w:val="both"/>
        <w:rPr>
          <w:sz w:val="29"/>
        </w:rPr>
      </w:pPr>
      <w:r>
        <w:rPr>
          <w:spacing w:val="-7"/>
          <w:sz w:val="29"/>
        </w:rPr>
        <w:lastRenderedPageBreak/>
        <w:t>Оформление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работы</w:t>
      </w:r>
    </w:p>
    <w:p w:rsidR="00F141F8" w:rsidRDefault="00531D0A">
      <w:pPr>
        <w:pStyle w:val="13"/>
        <w:spacing w:before="52" w:line="230" w:lineRule="auto"/>
        <w:ind w:right="149" w:firstLine="711"/>
        <w:jc w:val="both"/>
      </w:pPr>
      <w:r>
        <w:rPr>
          <w:spacing w:val="-4"/>
        </w:rPr>
        <w:t>Объем</w:t>
      </w:r>
      <w:r>
        <w:rPr>
          <w:spacing w:val="-11"/>
        </w:rPr>
        <w:t xml:space="preserve"> </w:t>
      </w:r>
      <w:r>
        <w:rPr>
          <w:spacing w:val="-4"/>
        </w:rPr>
        <w:t>научно-исследовательской</w:t>
      </w:r>
      <w:r>
        <w:rPr>
          <w:spacing w:val="-15"/>
        </w:rPr>
        <w:t xml:space="preserve"> </w:t>
      </w:r>
      <w:r>
        <w:rPr>
          <w:spacing w:val="-4"/>
        </w:rPr>
        <w:t>работы, включая текст,</w:t>
      </w:r>
      <w:r>
        <w:rPr>
          <w:spacing w:val="-5"/>
        </w:rPr>
        <w:t xml:space="preserve"> </w:t>
      </w:r>
      <w:r>
        <w:rPr>
          <w:spacing w:val="-4"/>
        </w:rPr>
        <w:t xml:space="preserve">графики, таблицы и </w:t>
      </w:r>
      <w:r>
        <w:t>список литературы не должен превышать 10-15</w:t>
      </w:r>
      <w:r>
        <w:t xml:space="preserve"> стандартных страниц (тезисы —</w:t>
      </w:r>
      <w:r>
        <w:rPr>
          <w:spacing w:val="-7"/>
        </w:rPr>
        <w:t xml:space="preserve"> </w:t>
      </w:r>
      <w:r>
        <w:t xml:space="preserve">1-1,5 </w:t>
      </w:r>
      <w:r>
        <w:rPr>
          <w:spacing w:val="-4"/>
        </w:rPr>
        <w:t>страниц).</w:t>
      </w:r>
      <w:r>
        <w:rPr>
          <w:spacing w:val="-8"/>
        </w:rPr>
        <w:t xml:space="preserve"> </w:t>
      </w:r>
      <w:r>
        <w:rPr>
          <w:spacing w:val="-4"/>
        </w:rPr>
        <w:t>Текст</w:t>
      </w:r>
      <w:r>
        <w:rPr>
          <w:spacing w:val="-9"/>
        </w:rPr>
        <w:t xml:space="preserve"> </w:t>
      </w:r>
      <w:r>
        <w:rPr>
          <w:spacing w:val="-4"/>
        </w:rPr>
        <w:t>должен быть</w:t>
      </w:r>
      <w:r>
        <w:rPr>
          <w:spacing w:val="-15"/>
        </w:rPr>
        <w:t xml:space="preserve"> </w:t>
      </w:r>
      <w:r>
        <w:rPr>
          <w:spacing w:val="-4"/>
        </w:rPr>
        <w:t>подготовлен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редакторе</w:t>
      </w:r>
      <w:r>
        <w:rPr>
          <w:spacing w:val="-11"/>
        </w:rPr>
        <w:t xml:space="preserve"> </w:t>
      </w:r>
      <w:r>
        <w:rPr>
          <w:spacing w:val="-4"/>
        </w:rPr>
        <w:t>Microsoй</w:t>
      </w:r>
      <w:r>
        <w:rPr>
          <w:spacing w:val="-5"/>
        </w:rPr>
        <w:t xml:space="preserve"> </w:t>
      </w:r>
      <w:r>
        <w:rPr>
          <w:spacing w:val="-4"/>
        </w:rPr>
        <w:t>Word</w:t>
      </w:r>
      <w:r>
        <w:rPr>
          <w:spacing w:val="-14"/>
        </w:rPr>
        <w:t xml:space="preserve"> </w:t>
      </w:r>
      <w:r>
        <w:rPr>
          <w:spacing w:val="-4"/>
        </w:rPr>
        <w:t>(формат</w:t>
      </w:r>
      <w:r>
        <w:rPr>
          <w:spacing w:val="-8"/>
        </w:rPr>
        <w:t xml:space="preserve"> </w:t>
      </w:r>
      <w:r>
        <w:rPr>
          <w:spacing w:val="-4"/>
        </w:rPr>
        <w:t xml:space="preserve">.docx </w:t>
      </w:r>
      <w:r>
        <w:t>или</w:t>
      </w:r>
      <w:r>
        <w:rPr>
          <w:spacing w:val="-19"/>
        </w:rPr>
        <w:t xml:space="preserve"> </w:t>
      </w:r>
      <w:r>
        <w:t>.doc);</w:t>
      </w:r>
      <w:r>
        <w:rPr>
          <w:spacing w:val="-18"/>
        </w:rPr>
        <w:t xml:space="preserve"> </w:t>
      </w:r>
      <w:r>
        <w:t>формат</w:t>
      </w:r>
      <w:r>
        <w:rPr>
          <w:spacing w:val="-18"/>
        </w:rPr>
        <w:t xml:space="preserve"> </w:t>
      </w:r>
      <w:r>
        <w:t>листа</w:t>
      </w:r>
      <w:r>
        <w:rPr>
          <w:spacing w:val="-1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A4,</w:t>
      </w:r>
      <w:r>
        <w:rPr>
          <w:spacing w:val="-18"/>
        </w:rPr>
        <w:t xml:space="preserve"> </w:t>
      </w:r>
      <w:r>
        <w:t>ориентация</w:t>
      </w:r>
      <w:r>
        <w:rPr>
          <w:spacing w:val="-18"/>
        </w:rPr>
        <w:t xml:space="preserve"> </w:t>
      </w:r>
      <w:r>
        <w:t>книжная;</w:t>
      </w:r>
      <w:r>
        <w:rPr>
          <w:spacing w:val="-14"/>
        </w:rPr>
        <w:t xml:space="preserve"> </w:t>
      </w:r>
      <w:r>
        <w:t>поля:</w:t>
      </w:r>
      <w:r>
        <w:rPr>
          <w:spacing w:val="-14"/>
        </w:rPr>
        <w:t xml:space="preserve"> </w:t>
      </w:r>
      <w:r>
        <w:t>левое</w:t>
      </w:r>
      <w:r>
        <w:rPr>
          <w:spacing w:val="-1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2,5</w:t>
      </w:r>
      <w:r>
        <w:rPr>
          <w:spacing w:val="-18"/>
        </w:rPr>
        <w:t xml:space="preserve"> </w:t>
      </w:r>
      <w:r>
        <w:t>см,</w:t>
      </w:r>
      <w:r>
        <w:rPr>
          <w:spacing w:val="-19"/>
        </w:rPr>
        <w:t xml:space="preserve"> </w:t>
      </w:r>
      <w:r>
        <w:t>верхнее, правое, нижнее —</w:t>
      </w:r>
      <w:r>
        <w:rPr>
          <w:spacing w:val="-3"/>
        </w:rPr>
        <w:t xml:space="preserve"> </w:t>
      </w:r>
      <w:r>
        <w:t>2,0 см; шрифт текста —</w:t>
      </w:r>
      <w:r>
        <w:rPr>
          <w:spacing w:val="-5"/>
        </w:rPr>
        <w:t xml:space="preserve"> </w:t>
      </w:r>
      <w:r>
        <w:t>Times New</w:t>
      </w:r>
      <w:r>
        <w:rPr>
          <w:spacing w:val="-2"/>
        </w:rPr>
        <w:t xml:space="preserve"> </w:t>
      </w:r>
      <w:r>
        <w:t>Roman</w:t>
      </w:r>
      <w:r>
        <w:t>; размер (кегль) шрифта основного</w:t>
      </w:r>
      <w:r>
        <w:rPr>
          <w:spacing w:val="-10"/>
        </w:rPr>
        <w:t xml:space="preserve"> </w:t>
      </w:r>
      <w:r>
        <w:t xml:space="preserve">текста </w:t>
      </w:r>
      <w:r>
        <w:rPr>
          <w:spacing w:val="47"/>
        </w:rPr>
        <w:t>—</w:t>
      </w:r>
      <w:r>
        <w:t>14;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шрифта</w:t>
      </w:r>
      <w:r>
        <w:rPr>
          <w:spacing w:val="-7"/>
        </w:rPr>
        <w:t xml:space="preserve"> </w:t>
      </w:r>
      <w:r>
        <w:t>вспомогательного</w:t>
      </w:r>
      <w:r>
        <w:rPr>
          <w:spacing w:val="-15"/>
        </w:rPr>
        <w:t xml:space="preserve"> </w:t>
      </w:r>
      <w:r>
        <w:t>текста(аннотации,</w:t>
      </w:r>
      <w:r>
        <w:rPr>
          <w:spacing w:val="-14"/>
        </w:rPr>
        <w:t xml:space="preserve"> </w:t>
      </w:r>
      <w:r>
        <w:t>таблицы, их</w:t>
      </w:r>
      <w:r>
        <w:rPr>
          <w:spacing w:val="-19"/>
        </w:rPr>
        <w:t xml:space="preserve"> </w:t>
      </w:r>
      <w:r>
        <w:t>наименование,</w:t>
      </w:r>
      <w:r>
        <w:rPr>
          <w:spacing w:val="-18"/>
        </w:rPr>
        <w:t xml:space="preserve"> </w:t>
      </w:r>
      <w:r>
        <w:t>подрисуночные</w:t>
      </w:r>
      <w:r>
        <w:rPr>
          <w:spacing w:val="-18"/>
        </w:rPr>
        <w:t xml:space="preserve"> </w:t>
      </w:r>
      <w:r>
        <w:t>подписи,</w:t>
      </w:r>
      <w:r>
        <w:rPr>
          <w:spacing w:val="-18"/>
        </w:rPr>
        <w:t xml:space="preserve"> </w:t>
      </w:r>
      <w:r>
        <w:t>список</w:t>
      </w:r>
      <w:r>
        <w:rPr>
          <w:spacing w:val="-18"/>
        </w:rPr>
        <w:t xml:space="preserve"> </w:t>
      </w:r>
      <w:r>
        <w:t>литературы)</w:t>
      </w:r>
      <w:r>
        <w:rPr>
          <w:spacing w:val="-1"/>
        </w:rPr>
        <w:t xml:space="preserve"> </w:t>
      </w:r>
      <w:r>
        <w:t>12,</w:t>
      </w:r>
      <w:r>
        <w:rPr>
          <w:spacing w:val="-18"/>
        </w:rPr>
        <w:t xml:space="preserve"> </w:t>
      </w:r>
      <w:r>
        <w:t>межстрочньгй интервал — 1,5 (полуторный); красная строка (абзацный отступ) — 1,25 см; выр</w:t>
      </w:r>
      <w:r>
        <w:t>авнивание — по ширине; выключена расстановка переносов; страницы не нумеруются; рисунки, схемы, таблицы и прочая графика вставляются как внедренный объект</w:t>
      </w:r>
      <w:r>
        <w:rPr>
          <w:spacing w:val="-4"/>
        </w:rPr>
        <w:t xml:space="preserve"> </w:t>
      </w:r>
      <w:r>
        <w:t>хорошего качества; формулы должны</w:t>
      </w:r>
      <w:r>
        <w:rPr>
          <w:spacing w:val="-1"/>
        </w:rPr>
        <w:t xml:space="preserve"> </w:t>
      </w:r>
      <w:r>
        <w:t>выполняться только</w:t>
      </w:r>
      <w:r>
        <w:rPr>
          <w:spacing w:val="-3"/>
        </w:rPr>
        <w:t xml:space="preserve"> </w:t>
      </w:r>
      <w:r>
        <w:t>во встроенном</w:t>
      </w:r>
      <w:r>
        <w:rPr>
          <w:spacing w:val="-19"/>
        </w:rPr>
        <w:t xml:space="preserve"> </w:t>
      </w:r>
      <w:r>
        <w:t>«Редакторе</w:t>
      </w:r>
      <w:r>
        <w:rPr>
          <w:spacing w:val="-18"/>
        </w:rPr>
        <w:t xml:space="preserve"> </w:t>
      </w:r>
      <w:r>
        <w:t>формул»</w:t>
      </w:r>
      <w:r>
        <w:rPr>
          <w:spacing w:val="-18"/>
        </w:rPr>
        <w:t xml:space="preserve"> </w:t>
      </w:r>
      <w:r>
        <w:t>(Equation</w:t>
      </w:r>
      <w:r>
        <w:rPr>
          <w:spacing w:val="-18"/>
        </w:rPr>
        <w:t xml:space="preserve"> </w:t>
      </w:r>
      <w:r>
        <w:t>Edito</w:t>
      </w:r>
      <w:r>
        <w:t>r);</w:t>
      </w:r>
      <w:r>
        <w:rPr>
          <w:spacing w:val="-18"/>
        </w:rPr>
        <w:t xml:space="preserve"> </w:t>
      </w:r>
      <w:r>
        <w:t>формулы</w:t>
      </w:r>
      <w:r>
        <w:rPr>
          <w:spacing w:val="-18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 xml:space="preserve">набирать </w:t>
      </w:r>
      <w:r>
        <w:rPr>
          <w:spacing w:val="-2"/>
        </w:rPr>
        <w:t>прямым</w:t>
      </w:r>
      <w:r>
        <w:rPr>
          <w:spacing w:val="-17"/>
        </w:rPr>
        <w:t xml:space="preserve"> </w:t>
      </w:r>
      <w:r>
        <w:rPr>
          <w:spacing w:val="-2"/>
        </w:rPr>
        <w:t>шрифтом</w:t>
      </w:r>
      <w:r>
        <w:rPr>
          <w:spacing w:val="-16"/>
        </w:rPr>
        <w:t xml:space="preserve"> </w:t>
      </w:r>
      <w:r>
        <w:rPr>
          <w:spacing w:val="-2"/>
        </w:rPr>
        <w:t>(основной</w:t>
      </w:r>
      <w:r>
        <w:rPr>
          <w:spacing w:val="-16"/>
        </w:rPr>
        <w:t xml:space="preserve"> </w:t>
      </w:r>
      <w:r>
        <w:rPr>
          <w:spacing w:val="-2"/>
        </w:rPr>
        <w:t>размер</w:t>
      </w:r>
      <w:r>
        <w:rPr>
          <w:spacing w:val="-16"/>
        </w:rPr>
        <w:t xml:space="preserve"> </w:t>
      </w:r>
      <w:r>
        <w:rPr>
          <w:spacing w:val="-2"/>
        </w:rPr>
        <w:t>символа</w:t>
      </w:r>
      <w:r>
        <w:rPr>
          <w:spacing w:val="-16"/>
        </w:rPr>
        <w:t xml:space="preserve"> </w:t>
      </w:r>
      <w:r>
        <w:rPr>
          <w:spacing w:val="-2"/>
        </w:rPr>
        <w:t>12</w:t>
      </w:r>
      <w:r>
        <w:rPr>
          <w:spacing w:val="-16"/>
        </w:rPr>
        <w:t xml:space="preserve"> </w:t>
      </w:r>
      <w:r>
        <w:rPr>
          <w:spacing w:val="-2"/>
        </w:rPr>
        <w:t>pt);</w:t>
      </w:r>
      <w:r>
        <w:rPr>
          <w:spacing w:val="-16"/>
        </w:rPr>
        <w:t xml:space="preserve"> </w:t>
      </w:r>
      <w:r>
        <w:rPr>
          <w:spacing w:val="-2"/>
        </w:rPr>
        <w:t>ссылки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тексте</w:t>
      </w:r>
      <w:r>
        <w:rPr>
          <w:spacing w:val="-16"/>
        </w:rPr>
        <w:t xml:space="preserve"> </w:t>
      </w:r>
      <w:r>
        <w:rPr>
          <w:spacing w:val="-2"/>
        </w:rPr>
        <w:t>оформляются</w:t>
      </w:r>
      <w:r>
        <w:rPr>
          <w:spacing w:val="-16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>квадратных</w:t>
      </w:r>
      <w:r>
        <w:rPr>
          <w:spacing w:val="-17"/>
        </w:rPr>
        <w:t xml:space="preserve"> </w:t>
      </w:r>
      <w:r>
        <w:rPr>
          <w:spacing w:val="-4"/>
        </w:rPr>
        <w:t>скобках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соответствующий</w:t>
      </w:r>
      <w:r>
        <w:rPr>
          <w:spacing w:val="-14"/>
        </w:rPr>
        <w:t xml:space="preserve"> </w:t>
      </w:r>
      <w:r>
        <w:rPr>
          <w:spacing w:val="-4"/>
        </w:rPr>
        <w:t>источник</w:t>
      </w:r>
      <w:r>
        <w:rPr>
          <w:spacing w:val="-14"/>
        </w:rPr>
        <w:t xml:space="preserve"> </w:t>
      </w:r>
      <w:r>
        <w:rPr>
          <w:spacing w:val="-4"/>
        </w:rPr>
        <w:t>списка</w:t>
      </w:r>
      <w:r>
        <w:rPr>
          <w:spacing w:val="-14"/>
        </w:rPr>
        <w:t xml:space="preserve"> </w:t>
      </w:r>
      <w:r>
        <w:rPr>
          <w:spacing w:val="-4"/>
        </w:rPr>
        <w:t>литературы,</w:t>
      </w:r>
      <w:r>
        <w:rPr>
          <w:spacing w:val="-14"/>
        </w:rPr>
        <w:t xml:space="preserve"> </w:t>
      </w:r>
      <w:r>
        <w:rPr>
          <w:spacing w:val="-4"/>
        </w:rPr>
        <w:t>например</w:t>
      </w:r>
      <w:r>
        <w:rPr>
          <w:spacing w:val="-14"/>
        </w:rPr>
        <w:t xml:space="preserve"> </w:t>
      </w:r>
      <w:r>
        <w:rPr>
          <w:spacing w:val="-4"/>
        </w:rPr>
        <w:t xml:space="preserve">[1, </w:t>
      </w:r>
      <w:r>
        <w:t>с.</w:t>
      </w:r>
      <w:r>
        <w:rPr>
          <w:spacing w:val="-19"/>
        </w:rPr>
        <w:t xml:space="preserve"> </w:t>
      </w:r>
      <w:r>
        <w:t>277].</w:t>
      </w:r>
      <w:r>
        <w:rPr>
          <w:spacing w:val="-17"/>
        </w:rPr>
        <w:t xml:space="preserve"> </w:t>
      </w:r>
      <w:r>
        <w:t>Оригинальность</w:t>
      </w:r>
      <w:r>
        <w:rPr>
          <w:spacing w:val="-18"/>
        </w:rPr>
        <w:t xml:space="preserve"> </w:t>
      </w:r>
      <w:r>
        <w:t>текста</w:t>
      </w:r>
      <w:r>
        <w:rPr>
          <w:spacing w:val="-18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60%.</w:t>
      </w:r>
    </w:p>
    <w:p w:rsidR="00F141F8" w:rsidRDefault="00531D0A">
      <w:pPr>
        <w:pStyle w:val="13"/>
        <w:spacing w:before="52" w:line="230" w:lineRule="auto"/>
        <w:ind w:right="149" w:firstLine="711"/>
        <w:jc w:val="both"/>
      </w:pPr>
      <w:r>
        <w:rPr>
          <w:spacing w:val="-2"/>
        </w:rPr>
        <w:t>Файл</w:t>
      </w:r>
      <w:r>
        <w:rPr>
          <w:spacing w:val="22"/>
        </w:rPr>
        <w:t xml:space="preserve"> </w:t>
      </w:r>
      <w:r>
        <w:rPr>
          <w:spacing w:val="-2"/>
        </w:rPr>
        <w:t>должен</w:t>
      </w:r>
      <w:r>
        <w:rPr>
          <w:spacing w:val="32"/>
        </w:rPr>
        <w:t xml:space="preserve"> </w:t>
      </w:r>
      <w:r>
        <w:rPr>
          <w:spacing w:val="-2"/>
        </w:rPr>
        <w:t>быть</w:t>
      </w:r>
      <w:r>
        <w:rPr>
          <w:spacing w:val="18"/>
        </w:rPr>
        <w:t xml:space="preserve"> </w:t>
      </w:r>
      <w:r>
        <w:rPr>
          <w:spacing w:val="-2"/>
        </w:rPr>
        <w:t>назван</w:t>
      </w:r>
      <w:r>
        <w:rPr>
          <w:spacing w:val="24"/>
        </w:rPr>
        <w:t xml:space="preserve"> </w:t>
      </w:r>
      <w:r>
        <w:rPr>
          <w:spacing w:val="-2"/>
        </w:rPr>
        <w:t>по</w:t>
      </w:r>
      <w:r>
        <w:rPr>
          <w:spacing w:val="25"/>
        </w:rPr>
        <w:t xml:space="preserve"> </w:t>
      </w:r>
      <w:r>
        <w:rPr>
          <w:spacing w:val="-2"/>
        </w:rPr>
        <w:t>фамилиям</w:t>
      </w:r>
      <w:r>
        <w:rPr>
          <w:spacing w:val="32"/>
        </w:rPr>
        <w:t xml:space="preserve"> </w:t>
      </w:r>
      <w:r>
        <w:rPr>
          <w:spacing w:val="-2"/>
        </w:rPr>
        <w:t>авторов</w:t>
      </w:r>
      <w:r>
        <w:rPr>
          <w:spacing w:val="25"/>
        </w:rPr>
        <w:t xml:space="preserve"> </w:t>
      </w:r>
      <w:r>
        <w:rPr>
          <w:spacing w:val="-2"/>
        </w:rPr>
        <w:t>и</w:t>
      </w:r>
      <w:r>
        <w:rPr>
          <w:spacing w:val="14"/>
        </w:rPr>
        <w:t xml:space="preserve"> </w:t>
      </w:r>
      <w:r>
        <w:rPr>
          <w:spacing w:val="-2"/>
        </w:rPr>
        <w:t>сокращённому</w:t>
      </w:r>
      <w:r>
        <w:rPr>
          <w:spacing w:val="48"/>
        </w:rPr>
        <w:t xml:space="preserve"> </w:t>
      </w:r>
      <w:r>
        <w:rPr>
          <w:spacing w:val="-2"/>
        </w:rPr>
        <w:t xml:space="preserve">названию </w:t>
      </w:r>
      <w:r>
        <w:rPr>
          <w:spacing w:val="-4"/>
        </w:rPr>
        <w:t>образовательного</w:t>
      </w:r>
      <w:r>
        <w:rPr>
          <w:spacing w:val="-15"/>
        </w:rPr>
        <w:t xml:space="preserve"> </w:t>
      </w:r>
      <w:r>
        <w:rPr>
          <w:spacing w:val="-4"/>
        </w:rPr>
        <w:t>учреждения.</w:t>
      </w:r>
      <w:r>
        <w:rPr>
          <w:spacing w:val="-3"/>
        </w:rPr>
        <w:t xml:space="preserve"> </w:t>
      </w:r>
      <w:r>
        <w:rPr>
          <w:spacing w:val="-4"/>
        </w:rPr>
        <w:t>Пример:</w:t>
      </w:r>
      <w:r>
        <w:rPr>
          <w:spacing w:val="57"/>
        </w:rPr>
        <w:t xml:space="preserve"> </w:t>
      </w:r>
      <w:r>
        <w:rPr>
          <w:spacing w:val="-4"/>
        </w:rPr>
        <w:t>Сидоров, Школа 10, Казань.</w:t>
      </w:r>
    </w:p>
    <w:p w:rsidR="00F141F8" w:rsidRDefault="00531D0A">
      <w:pPr>
        <w:pStyle w:val="13"/>
        <w:spacing w:line="235" w:lineRule="auto"/>
        <w:ind w:right="149" w:firstLine="711"/>
        <w:jc w:val="both"/>
      </w:pPr>
      <w:r>
        <w:t>Материал, изложенный в тезисах, должен соответствовать материалу, изложенному</w:t>
      </w:r>
      <w:r>
        <w:rPr>
          <w:spacing w:val="-2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описании работы.</w:t>
      </w:r>
    </w:p>
    <w:p w:rsidR="00F141F8" w:rsidRDefault="00531D0A">
      <w:pPr>
        <w:pStyle w:val="13"/>
        <w:spacing w:before="2" w:line="230" w:lineRule="auto"/>
        <w:ind w:right="149" w:firstLine="711"/>
        <w:jc w:val="both"/>
      </w:pP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тексте</w:t>
      </w:r>
      <w:r>
        <w:rPr>
          <w:spacing w:val="-14"/>
        </w:rPr>
        <w:t xml:space="preserve"> </w:t>
      </w:r>
      <w:r>
        <w:rPr>
          <w:spacing w:val="-4"/>
        </w:rPr>
        <w:t>тезисов</w:t>
      </w:r>
      <w:r>
        <w:rPr>
          <w:spacing w:val="-14"/>
        </w:rPr>
        <w:t xml:space="preserve"> </w:t>
      </w:r>
      <w:r>
        <w:rPr>
          <w:spacing w:val="-4"/>
        </w:rPr>
        <w:t>необходимо</w:t>
      </w:r>
      <w:r>
        <w:rPr>
          <w:spacing w:val="-13"/>
        </w:rPr>
        <w:t xml:space="preserve"> </w:t>
      </w:r>
      <w:r>
        <w:rPr>
          <w:spacing w:val="-4"/>
        </w:rPr>
        <w:t>четко</w:t>
      </w:r>
      <w:r>
        <w:rPr>
          <w:spacing w:val="-13"/>
        </w:rPr>
        <w:t xml:space="preserve"> </w:t>
      </w:r>
      <w:r>
        <w:rPr>
          <w:spacing w:val="-4"/>
        </w:rPr>
        <w:t>определить</w:t>
      </w:r>
      <w:r>
        <w:rPr>
          <w:spacing w:val="-10"/>
        </w:rPr>
        <w:t xml:space="preserve"> </w:t>
      </w:r>
      <w:r>
        <w:rPr>
          <w:spacing w:val="-4"/>
        </w:rPr>
        <w:t>область</w:t>
      </w:r>
      <w:r>
        <w:rPr>
          <w:spacing w:val="-13"/>
        </w:rPr>
        <w:t xml:space="preserve"> </w:t>
      </w:r>
      <w:r>
        <w:rPr>
          <w:spacing w:val="-4"/>
        </w:rPr>
        <w:t>исследования,</w:t>
      </w:r>
      <w:r>
        <w:t xml:space="preserve"> </w:t>
      </w:r>
      <w:r>
        <w:rPr>
          <w:spacing w:val="-4"/>
        </w:rPr>
        <w:t xml:space="preserve">предмет </w:t>
      </w:r>
      <w:r>
        <w:t>исследования, цель и задачи данной исследовательской работы, указать мeтoды исследования (например, сравнительный анализ, эксперимент, анализ первоисточников и т.д.), кратко описать рассматриваемые явления (2-</w:t>
      </w:r>
      <w:r>
        <w:t xml:space="preserve">3 предложения), обосновать эффективность применяемых методов, их точность и </w:t>
      </w:r>
      <w:r>
        <w:rPr>
          <w:spacing w:val="-6"/>
        </w:rPr>
        <w:t>простоту.</w:t>
      </w:r>
      <w:r>
        <w:rPr>
          <w:spacing w:val="-13"/>
        </w:rPr>
        <w:t xml:space="preserve"> </w:t>
      </w:r>
      <w:r>
        <w:rPr>
          <w:spacing w:val="-6"/>
        </w:rPr>
        <w:t>Также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тезисах</w:t>
      </w:r>
      <w:r>
        <w:rPr>
          <w:spacing w:val="-12"/>
        </w:rPr>
        <w:t xml:space="preserve"> </w:t>
      </w:r>
      <w:r>
        <w:rPr>
          <w:spacing w:val="-6"/>
        </w:rPr>
        <w:t>описывается</w:t>
      </w:r>
      <w:r>
        <w:rPr>
          <w:spacing w:val="-12"/>
        </w:rPr>
        <w:t xml:space="preserve"> </w:t>
      </w:r>
      <w:r>
        <w:rPr>
          <w:spacing w:val="-6"/>
        </w:rPr>
        <w:t>основной</w:t>
      </w:r>
      <w:r>
        <w:rPr>
          <w:spacing w:val="-12"/>
        </w:rPr>
        <w:t xml:space="preserve"> </w:t>
      </w:r>
      <w:r>
        <w:rPr>
          <w:spacing w:val="-6"/>
        </w:rPr>
        <w:t>результат,</w:t>
      </w:r>
      <w:r>
        <w:rPr>
          <w:spacing w:val="-12"/>
        </w:rPr>
        <w:t xml:space="preserve"> </w:t>
      </w:r>
      <w:r>
        <w:rPr>
          <w:spacing w:val="-6"/>
        </w:rPr>
        <w:t>доказывается</w:t>
      </w:r>
      <w:r>
        <w:rPr>
          <w:spacing w:val="-12"/>
        </w:rPr>
        <w:t xml:space="preserve"> </w:t>
      </w:r>
      <w:r>
        <w:rPr>
          <w:spacing w:val="-6"/>
        </w:rPr>
        <w:t>его</w:t>
      </w:r>
      <w:r>
        <w:rPr>
          <w:spacing w:val="-12"/>
        </w:rPr>
        <w:t xml:space="preserve"> </w:t>
      </w:r>
      <w:r>
        <w:rPr>
          <w:spacing w:val="-6"/>
        </w:rPr>
        <w:t xml:space="preserve">научная </w:t>
      </w:r>
      <w:r>
        <w:t>или</w:t>
      </w:r>
      <w:r>
        <w:rPr>
          <w:spacing w:val="-18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значимость.</w:t>
      </w:r>
    </w:p>
    <w:p w:rsidR="00F141F8" w:rsidRDefault="00F141F8">
      <w:pPr>
        <w:pStyle w:val="13"/>
        <w:spacing w:before="2" w:line="232" w:lineRule="auto"/>
        <w:ind w:right="149" w:firstLine="71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531D0A">
      <w:pPr>
        <w:pStyle w:val="13"/>
        <w:spacing w:before="58" w:line="328" w:lineRule="exact"/>
        <w:ind w:left="6094"/>
        <w:jc w:val="both"/>
      </w:pPr>
      <w:r>
        <w:rPr>
          <w:spacing w:val="-8"/>
        </w:rP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8"/>
        </w:rPr>
        <w:t>№</w:t>
      </w:r>
      <w:r>
        <w:rPr>
          <w:spacing w:val="21"/>
        </w:rPr>
        <w:t xml:space="preserve"> </w:t>
      </w:r>
      <w:r>
        <w:t>2</w:t>
      </w:r>
    </w:p>
    <w:p w:rsidR="00F141F8" w:rsidRDefault="00531D0A">
      <w:pPr>
        <w:pStyle w:val="13"/>
        <w:spacing w:before="2" w:line="232" w:lineRule="auto"/>
        <w:ind w:left="6094"/>
        <w:jc w:val="both"/>
      </w:pPr>
      <w:r>
        <w:t>к</w:t>
      </w:r>
      <w:r>
        <w:rPr>
          <w:spacing w:val="-2"/>
        </w:rPr>
        <w:t xml:space="preserve"> </w:t>
      </w:r>
      <w:r>
        <w:t>Положению о проведении р</w:t>
      </w:r>
      <w:r>
        <w:t xml:space="preserve">еспубликанской научно- практической конференции </w:t>
      </w:r>
      <w:r>
        <w:rPr>
          <w:spacing w:val="-2"/>
        </w:rPr>
        <w:t>обучающихся</w:t>
      </w:r>
    </w:p>
    <w:p w:rsidR="00F141F8" w:rsidRDefault="00531D0A">
      <w:pPr>
        <w:pStyle w:val="13"/>
        <w:spacing w:line="323" w:lineRule="exact"/>
        <w:ind w:left="6094"/>
        <w:jc w:val="both"/>
      </w:pPr>
      <w:r>
        <w:rPr>
          <w:spacing w:val="-2"/>
        </w:rPr>
        <w:t>«Мой путь в мир медицины»</w:t>
      </w:r>
    </w:p>
    <w:p w:rsidR="00F141F8" w:rsidRDefault="00531D0A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(рекомендуемая форма для несовершеннолетних)</w:t>
      </w:r>
    </w:p>
    <w:p w:rsidR="00F141F8" w:rsidRDefault="00F141F8">
      <w:pPr>
        <w:ind w:left="4956"/>
      </w:pPr>
    </w:p>
    <w:p w:rsidR="00F141F8" w:rsidRDefault="00531D0A">
      <w:pPr>
        <w:ind w:left="4820"/>
        <w:rPr>
          <w:sz w:val="28"/>
          <w:szCs w:val="28"/>
        </w:rPr>
      </w:pPr>
      <w:r>
        <w:rPr>
          <w:bCs/>
          <w:sz w:val="28"/>
          <w:szCs w:val="28"/>
        </w:rPr>
        <w:t>Оператору</w:t>
      </w:r>
      <w:r>
        <w:rPr>
          <w:sz w:val="28"/>
          <w:szCs w:val="28"/>
        </w:rPr>
        <w:br/>
        <w:t>Министерству образования и науки Респ</w:t>
      </w:r>
      <w:r>
        <w:rPr>
          <w:sz w:val="28"/>
          <w:szCs w:val="28"/>
        </w:rPr>
        <w:t xml:space="preserve">ублики Татарстан 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bCs/>
          <w:sz w:val="28"/>
          <w:szCs w:val="28"/>
        </w:rPr>
        <w:t>от</w:t>
      </w:r>
      <w:r>
        <w:rPr>
          <w:sz w:val="28"/>
          <w:szCs w:val="28"/>
        </w:rPr>
        <w:t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F141F8" w:rsidRDefault="00531D0A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141F8" w:rsidRDefault="00531D0A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</w:t>
      </w:r>
      <w:r>
        <w:t>______________________________________________________________________________________</w:t>
      </w:r>
    </w:p>
    <w:p w:rsidR="00F141F8" w:rsidRDefault="00F141F8">
      <w:pPr>
        <w:widowControl w:val="0"/>
        <w:ind w:firstLine="709"/>
        <w:jc w:val="both"/>
        <w:rPr>
          <w:sz w:val="28"/>
          <w:szCs w:val="28"/>
        </w:rPr>
      </w:pPr>
    </w:p>
    <w:p w:rsidR="00F141F8" w:rsidRDefault="00531D0A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41B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"/>
            </w:pict>
          </mc:Fallback>
        </mc:AlternateContent>
      </w:r>
      <w:r>
        <w:rPr>
          <w:sz w:val="28"/>
          <w:szCs w:val="28"/>
        </w:rPr>
        <w:t>Я,</w:t>
      </w:r>
    </w:p>
    <w:p w:rsidR="00F141F8" w:rsidRDefault="00531D0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E3B7A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"/>
            </w:pict>
          </mc:Fallback>
        </mc:AlternateContent>
      </w:r>
    </w:p>
    <w:p w:rsidR="00F141F8" w:rsidRDefault="00531D0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F141F8" w:rsidRDefault="00F141F8">
      <w:pPr>
        <w:widowControl w:val="0"/>
        <w:jc w:val="both"/>
        <w:rPr>
          <w:sz w:val="28"/>
          <w:szCs w:val="28"/>
        </w:rPr>
      </w:pP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296C6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DdFKdnoAQAAcgMAAA4AAAAAAAAAAAAAAAAALgIAAGRycy9lMm9Eb2MueG1sUEsB&#10;Ai0AFAAGAAgAAAAhAB4Ibu7bAAAABgEAAA8AAAAAAAAAAAAAAAAAQgQAAGRycy9kb3ducmV2Lnht&#10;bFBLBQYAAAAABAAEAPMAAAB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0336E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Kao&#10;O9/dAQAAZA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F141F8" w:rsidRDefault="00531D0A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</w:t>
      </w:r>
      <w:r>
        <w:rPr>
          <w:sz w:val="28"/>
          <w:szCs w:val="28"/>
        </w:rPr>
        <w:t xml:space="preserve"> Республики Татарстан (далее – МОиН РТ) на обработку (передачу, предоставление, распространение) персональных данных </w:t>
      </w: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A4AE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"/>
            </w:pict>
          </mc:Fallback>
        </mc:AlternateContent>
      </w:r>
    </w:p>
    <w:p w:rsidR="00F141F8" w:rsidRDefault="00531D0A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141F8" w:rsidRDefault="00531D0A">
      <w:pPr>
        <w:widowControl w:val="0"/>
        <w:ind w:firstLine="709"/>
        <w:jc w:val="both"/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обучающихся «Мой путь в мир медицины».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</w:t>
      </w:r>
      <w:r>
        <w:rPr>
          <w:sz w:val="28"/>
          <w:szCs w:val="28"/>
        </w:rPr>
        <w:t xml:space="preserve">льных данных: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</w:t>
      </w:r>
      <w:r>
        <w:rPr>
          <w:sz w:val="28"/>
          <w:szCs w:val="28"/>
        </w:rPr>
        <w:t>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</w:t>
      </w:r>
      <w:r>
        <w:rPr>
          <w:sz w:val="28"/>
          <w:szCs w:val="28"/>
        </w:rPr>
        <w:t xml:space="preserve">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</w:t>
      </w:r>
      <w:r>
        <w:rPr>
          <w:sz w:val="28"/>
          <w:szCs w:val="28"/>
        </w:rPr>
        <w:t xml:space="preserve">х средств обработки персональных данных субъекта персональных данных, так и без использования средств автоматизации.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</w:t>
      </w:r>
      <w:r>
        <w:rPr>
          <w:sz w:val="28"/>
          <w:szCs w:val="28"/>
        </w:rPr>
        <w:t xml:space="preserve">зыва субъектом персональных данных в письменной форме. </w:t>
      </w:r>
    </w:p>
    <w:p w:rsidR="00F141F8" w:rsidRDefault="00F141F8">
      <w:pPr>
        <w:widowControl w:val="0"/>
        <w:ind w:firstLine="709"/>
        <w:jc w:val="both"/>
        <w:rPr>
          <w:sz w:val="28"/>
          <w:szCs w:val="28"/>
        </w:rPr>
      </w:pP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4F9F0"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T5DDYtsBAABj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CE12F"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sXkc/t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D73FC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AI&#10;eHGH2wEAAGUDAAAOAAAAAAAAAAAAAAAAAC4CAABkcnMvZTJvRG9jLnhtbFBLAQItABQABgAIAAAA&#10;IQB4x/kU3QAAAAgBAAAPAAAAAAAAAAAAAAAAADUEAABkcnMvZG93bnJldi54bWxQSwUGAAAAAAQA&#10;BADzAAAAPwUAAAAA&#10;"/>
            </w:pict>
          </mc:Fallback>
        </mc:AlternateContent>
      </w:r>
    </w:p>
    <w:p w:rsidR="00F141F8" w:rsidRDefault="00531D0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F141F8" w:rsidRDefault="00531D0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F141F8" w:rsidRDefault="00F141F8">
      <w:pPr>
        <w:rPr>
          <w:sz w:val="28"/>
        </w:rPr>
      </w:pPr>
    </w:p>
    <w:p w:rsidR="00F141F8" w:rsidRDefault="00531D0A"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lastRenderedPageBreak/>
        <w:t xml:space="preserve">                                                                   </w:t>
      </w:r>
      <w:r>
        <w:rPr>
          <w:b/>
          <w:szCs w:val="28"/>
        </w:rPr>
        <w:t>(рекомендуемая форма для совершеннолетн</w:t>
      </w:r>
      <w:r>
        <w:rPr>
          <w:b/>
          <w:szCs w:val="28"/>
        </w:rPr>
        <w:t>их)</w:t>
      </w:r>
    </w:p>
    <w:p w:rsidR="00F141F8" w:rsidRDefault="00F141F8">
      <w:pPr>
        <w:ind w:left="4956"/>
      </w:pPr>
    </w:p>
    <w:p w:rsidR="00F141F8" w:rsidRDefault="00531D0A">
      <w:pPr>
        <w:ind w:left="4820"/>
        <w:rPr>
          <w:sz w:val="28"/>
          <w:szCs w:val="28"/>
        </w:rPr>
      </w:pPr>
      <w:r>
        <w:rPr>
          <w:sz w:val="28"/>
          <w:szCs w:val="28"/>
        </w:rPr>
        <w:t>Оператору</w:t>
      </w:r>
      <w:r>
        <w:rPr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sz w:val="28"/>
          <w:szCs w:val="28"/>
        </w:rPr>
        <w:t>от____________________________________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F141F8" w:rsidRDefault="00531D0A">
      <w:pPr>
        <w:widowControl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F141F8" w:rsidRDefault="00531D0A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</w:t>
      </w:r>
      <w:r>
        <w:t>_______</w:t>
      </w:r>
    </w:p>
    <w:p w:rsidR="00F141F8" w:rsidRDefault="00F141F8">
      <w:pPr>
        <w:widowControl w:val="0"/>
        <w:ind w:firstLine="709"/>
        <w:jc w:val="both"/>
        <w:rPr>
          <w:sz w:val="28"/>
          <w:szCs w:val="28"/>
        </w:rPr>
      </w:pPr>
    </w:p>
    <w:p w:rsidR="00F141F8" w:rsidRDefault="00531D0A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F2BB" id="Прямая со стрелкой 4" o:spid="_x0000_s1026" type="#_x0000_t32" style="position:absolute;margin-left:24.2pt;margin-top:13.35pt;width:463.8pt;height:0;z-index:251671552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EgXy7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>Я,</w:t>
      </w:r>
    </w:p>
    <w:p w:rsidR="00F141F8" w:rsidRDefault="00531D0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E2E7B" id="Прямая со стрелкой 5" o:spid="_x0000_s1026" type="#_x0000_t32" style="position:absolute;margin-left:.8pt;margin-top:16.25pt;width:485.4pt;height:0;z-index:25167360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"/>
            </w:pict>
          </mc:Fallback>
        </mc:AlternateContent>
      </w:r>
    </w:p>
    <w:p w:rsidR="00F141F8" w:rsidRDefault="00531D0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F141F8" w:rsidRDefault="00F141F8">
      <w:pPr>
        <w:widowControl w:val="0"/>
        <w:jc w:val="both"/>
        <w:rPr>
          <w:sz w:val="28"/>
          <w:szCs w:val="28"/>
        </w:rPr>
      </w:pP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BDBAD" id="Прямая со стрелкой 6" o:spid="_x0000_s1026" type="#_x0000_t32" style="position:absolute;margin-left:.2pt;margin-top:15.05pt;width:498.6pt;height: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BUOfVPoAQAAcgMAAA4AAAAAAAAAAAAAAAAALgIAAGRycy9lMm9Eb2MueG1sUEsB&#10;Ai0AFAAGAAgAAAAhAB4Ibu7bAAAABgEAAA8AAAAAAAAAAAAAAAAAQgQAAGRycy9kb3ducmV2Lnht&#10;bFBLBQYAAAAABAAEAPMAAAB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1F573" id="Прямая со стрелкой 7" o:spid="_x0000_s1026" type="#_x0000_t32" style="position:absolute;margin-left:1.4pt;margin-top:.65pt;width:495.6pt;height:0;z-index:251674624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Hko&#10;4a3dAQAAZA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F141F8" w:rsidRDefault="00531D0A">
      <w:pPr>
        <w:widowControl w:val="0"/>
        <w:ind w:firstLine="284"/>
        <w:jc w:val="both"/>
      </w:pPr>
      <w:r>
        <w:rPr>
          <w:sz w:val="28"/>
          <w:szCs w:val="28"/>
        </w:rPr>
        <w:t>В соответствии со статьей 9 Федерального закона от 2</w:t>
      </w:r>
      <w:r>
        <w:rPr>
          <w:sz w:val="28"/>
          <w:szCs w:val="28"/>
        </w:rPr>
        <w:t>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</w:t>
      </w:r>
      <w:r>
        <w:rPr>
          <w:sz w:val="28"/>
          <w:szCs w:val="28"/>
        </w:rPr>
        <w:t>нных ресурсов https://mon.tatarstan.ru/, https://doc.tatar.ru, с целью подведения итогов участия в республиканской научно- практической конференции обучающихся «Мой путь в мир медицины».</w:t>
      </w:r>
    </w:p>
    <w:p w:rsidR="00F141F8" w:rsidRDefault="00531D0A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</w:t>
      </w:r>
      <w:r>
        <w:rPr>
          <w:sz w:val="28"/>
          <w:szCs w:val="28"/>
        </w:rPr>
        <w:t xml:space="preserve">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</w:t>
      </w:r>
      <w:r>
        <w:rPr>
          <w:sz w:val="28"/>
          <w:szCs w:val="28"/>
        </w:rPr>
        <w:t xml:space="preserve">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</w:t>
      </w:r>
      <w:r>
        <w:rPr>
          <w:sz w:val="28"/>
          <w:szCs w:val="28"/>
        </w:rPr>
        <w:t xml:space="preserve">ным законом от 27 июля 2006 года № 152-ФЗ «О персональных данных» и иными нормативными правовыми актами Российской Федерации.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F141F8" w:rsidRDefault="00531D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</w:t>
      </w:r>
      <w:r>
        <w:rPr>
          <w:sz w:val="28"/>
          <w:szCs w:val="28"/>
        </w:rPr>
        <w:t xml:space="preserve">исьменной форме. </w:t>
      </w:r>
    </w:p>
    <w:p w:rsidR="00F141F8" w:rsidRDefault="00F141F8">
      <w:pPr>
        <w:widowControl w:val="0"/>
        <w:ind w:firstLine="709"/>
        <w:jc w:val="both"/>
        <w:rPr>
          <w:sz w:val="28"/>
          <w:szCs w:val="28"/>
        </w:rPr>
      </w:pPr>
    </w:p>
    <w:p w:rsidR="00F141F8" w:rsidRDefault="00531D0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1AFA9" id="Прямая со стрелкой 9" o:spid="_x0000_s1026" type="#_x0000_t32" style="position:absolute;margin-left:302pt;margin-top:13.75pt;width:65.4pt;height:0;z-index:25167872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95AB9" id="Прямая со стрелкой 10" o:spid="_x0000_s1026" type="#_x0000_t32" style="position:absolute;margin-left:198.2pt;margin-top:14.95pt;width:65.4pt;height:0;z-index:25167769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EzCmD9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5B85D" id="Прямая со стрелкой 11" o:spid="_x0000_s1026" type="#_x0000_t32" style="position:absolute;margin-left:37.4pt;margin-top:14.95pt;width:135pt;height:0;z-index:251676672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Qxow2twBAABlAwAADgAAAAAAAAAAAAAAAAAuAgAAZHJzL2Uyb0RvYy54bWxQSwECLQAUAAYACAAA&#10;ACEAeMf5FN0AAAAIAQAADwAAAAAAAAAAAAAAAAA2BAAAZHJzL2Rvd25yZXYueG1sUEsFBgAAAAAE&#10;AAQA8wAAAEAFAAAAAA==&#10;"/>
            </w:pict>
          </mc:Fallback>
        </mc:AlternateContent>
      </w:r>
    </w:p>
    <w:p w:rsidR="00F141F8" w:rsidRDefault="00531D0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F141F8" w:rsidRDefault="00531D0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F141F8" w:rsidRDefault="00F141F8">
      <w:pPr>
        <w:rPr>
          <w:sz w:val="28"/>
        </w:rPr>
      </w:pPr>
    </w:p>
    <w:p w:rsidR="00F141F8" w:rsidRDefault="00531D0A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F141F8" w:rsidRDefault="00531D0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>
        <w:rPr>
          <w:b/>
          <w:szCs w:val="28"/>
        </w:rPr>
        <w:t>(рекомендуемая форма для несовершеннолетних)</w:t>
      </w:r>
    </w:p>
    <w:p w:rsidR="00F141F8" w:rsidRDefault="00F141F8">
      <w:pPr>
        <w:ind w:left="4956"/>
      </w:pPr>
    </w:p>
    <w:p w:rsidR="00F141F8" w:rsidRDefault="00531D0A">
      <w:pPr>
        <w:ind w:left="4820"/>
        <w:rPr>
          <w:sz w:val="28"/>
          <w:szCs w:val="28"/>
        </w:rPr>
      </w:pPr>
      <w:r>
        <w:rPr>
          <w:bCs/>
          <w:sz w:val="28"/>
          <w:szCs w:val="28"/>
        </w:rPr>
        <w:t>Оператору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bCs/>
          <w:sz w:val="28"/>
          <w:szCs w:val="28"/>
        </w:rPr>
        <w:t>от</w:t>
      </w:r>
      <w:r>
        <w:rPr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</w:t>
      </w:r>
      <w:r>
        <w:rPr>
          <w:rFonts w:ascii="Times New Roman CYR" w:hAnsi="Times New Roman CYR" w:cs="Times New Roman CYR"/>
          <w:bCs/>
          <w:sz w:val="20"/>
          <w:szCs w:val="20"/>
        </w:rPr>
        <w:t>личии) субъекта персональных данных)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F141F8" w:rsidRDefault="00531D0A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141F8" w:rsidRDefault="00531D0A">
      <w:pPr>
        <w:ind w:left="4820"/>
      </w:pPr>
      <w:r>
        <w:rPr>
          <w:sz w:val="26"/>
          <w:szCs w:val="26"/>
        </w:rPr>
        <w:t>номер телефона, адрес эл</w:t>
      </w:r>
      <w:r>
        <w:rPr>
          <w:sz w:val="26"/>
          <w:szCs w:val="26"/>
        </w:rPr>
        <w:t>ектронной почты или почтовый адрес:</w:t>
      </w:r>
      <w:r>
        <w:t xml:space="preserve"> ________________________________________________________________________________________</w:t>
      </w:r>
    </w:p>
    <w:p w:rsidR="00F141F8" w:rsidRDefault="00F141F8">
      <w:pPr>
        <w:ind w:left="4956"/>
      </w:pPr>
    </w:p>
    <w:p w:rsidR="00F141F8" w:rsidRDefault="00F141F8">
      <w:pPr>
        <w:jc w:val="both"/>
        <w:rPr>
          <w:sz w:val="28"/>
          <w:szCs w:val="28"/>
        </w:rPr>
      </w:pPr>
    </w:p>
    <w:p w:rsidR="00F141F8" w:rsidRDefault="00531D0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F141F8" w:rsidRDefault="00531D0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F141F8" w:rsidRDefault="00531D0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05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AFD49" id="Прямая со стрелкой 33" o:spid="_x0000_s1026" type="#_x0000_t32" style="position:absolute;margin-left:50pt;margin-top:12.15pt;width:6in;height:0;z-index:251670528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MtGWxrdAQAAZQ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F141F8" w:rsidRDefault="00531D0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141F8" w:rsidRDefault="00531D0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725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C328C" id="Прямая со стрелкой 32" o:spid="_x0000_s1026" type="#_x0000_t32" style="position:absolute;margin-left:36.8pt;margin-top:16.25pt;width:451.2pt;height:0;z-index:25167257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Q3xNRNwBAABl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F141F8" w:rsidRDefault="00531D0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F141F8" w:rsidRDefault="00531D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</w:t>
      </w:r>
      <w:r>
        <w:rPr>
          <w:sz w:val="28"/>
          <w:szCs w:val="28"/>
        </w:rPr>
        <w:t xml:space="preserve"> распространение) персональных данных </w:t>
      </w:r>
    </w:p>
    <w:p w:rsidR="00F141F8" w:rsidRDefault="00531D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F141F8" w:rsidRDefault="00531D0A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141F8" w:rsidRDefault="00531D0A">
      <w:pPr>
        <w:ind w:firstLine="567"/>
        <w:jc w:val="both"/>
      </w:pPr>
      <w:r>
        <w:rPr>
          <w:sz w:val="28"/>
          <w:szCs w:val="28"/>
        </w:rPr>
        <w:t>в том числе с использованием информационных ресурсов https://mon.ta</w:t>
      </w:r>
      <w:r>
        <w:rPr>
          <w:sz w:val="28"/>
          <w:szCs w:val="28"/>
        </w:rPr>
        <w:t>tarstan.ru/, https://doc.tatar.ru, с целью подведения итогов участия в республиканской научно- практической конференции обучающихся «Мой путь в мир медицины».</w:t>
      </w:r>
    </w:p>
    <w:p w:rsidR="00F141F8" w:rsidRDefault="00531D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</w:t>
      </w:r>
      <w:r>
        <w:rPr>
          <w:sz w:val="28"/>
          <w:szCs w:val="28"/>
        </w:rPr>
        <w:t xml:space="preserve">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</w:t>
      </w:r>
      <w:r>
        <w:rPr>
          <w:sz w:val="28"/>
          <w:szCs w:val="28"/>
        </w:rPr>
        <w:t xml:space="preserve">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</w:t>
      </w:r>
      <w:r>
        <w:rPr>
          <w:sz w:val="28"/>
          <w:szCs w:val="28"/>
        </w:rPr>
        <w:t xml:space="preserve">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</w:t>
      </w:r>
      <w:r>
        <w:rPr>
          <w:sz w:val="28"/>
          <w:szCs w:val="28"/>
        </w:rPr>
        <w:t xml:space="preserve">ня отзыва субъектом персональных данных в письменной форме.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4E667" id="Прямая со стрелкой 25" o:spid="_x0000_s1026" type="#_x0000_t32" style="position:absolute;margin-left:258.2pt;margin-top:60.8pt;width:232.8pt;height:0;z-index:251680768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</w:t>
      </w:r>
      <w:r>
        <w:rPr>
          <w:sz w:val="28"/>
          <w:szCs w:val="28"/>
        </w:rPr>
        <w:t>словий и запретов (заполняется по желанию субъекта персональных данных):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</w:t>
      </w:r>
      <w:r>
        <w:rPr>
          <w:sz w:val="28"/>
          <w:szCs w:val="28"/>
        </w:rPr>
        <w:t xml:space="preserve">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F141F8" w:rsidRDefault="00F141F8">
      <w:pPr>
        <w:rPr>
          <w:sz w:val="28"/>
          <w:szCs w:val="16"/>
        </w:rPr>
      </w:pPr>
    </w:p>
    <w:p w:rsidR="00F141F8" w:rsidRDefault="00531D0A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E56BE" id="Прямая со стрелкой 23" o:spid="_x0000_s1026" type="#_x0000_t32" style="position:absolute;margin-left:238.4pt;margin-top:16.25pt;width:55.2pt;height:0;z-index:25168793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9CA78" id="Прямая со стрелкой 22" o:spid="_x0000_s1026" type="#_x0000_t32" style="position:absolute;margin-left:164.6pt;margin-top:16.25pt;width:55.2pt;height:0;z-index:251685888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wbG8/cAQAAZA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4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C2983" id="Прямая со стрелкой 21" o:spid="_x0000_s1026" type="#_x0000_t32" style="position:absolute;margin-left:.8pt;margin-top:16.25pt;width:118.8pt;height:0;z-index:251681792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vk&#10;CWLdAQAAZQ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F141F8" w:rsidRDefault="00531D0A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</w:t>
      </w:r>
      <w:r>
        <w:rPr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F141F8" w:rsidRDefault="00531D0A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F141F8" w:rsidRDefault="00531D0A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ind w:firstLine="4820"/>
        <w:rPr>
          <w:b/>
          <w:szCs w:val="28"/>
        </w:rPr>
      </w:pPr>
    </w:p>
    <w:p w:rsidR="00F141F8" w:rsidRDefault="00F141F8">
      <w:pPr>
        <w:ind w:firstLine="4820"/>
        <w:rPr>
          <w:b/>
          <w:szCs w:val="28"/>
        </w:rPr>
      </w:pPr>
    </w:p>
    <w:p w:rsidR="00F141F8" w:rsidRDefault="00F141F8">
      <w:pPr>
        <w:ind w:firstLine="4820"/>
        <w:rPr>
          <w:b/>
          <w:szCs w:val="28"/>
        </w:rPr>
      </w:pPr>
    </w:p>
    <w:p w:rsidR="00F141F8" w:rsidRDefault="00F141F8">
      <w:pPr>
        <w:ind w:firstLine="4820"/>
        <w:rPr>
          <w:b/>
          <w:szCs w:val="28"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</w:rPr>
      </w:pPr>
    </w:p>
    <w:p w:rsidR="00F141F8" w:rsidRDefault="00F141F8">
      <w:pPr>
        <w:ind w:firstLine="4820"/>
        <w:rPr>
          <w:b/>
          <w:bCs/>
          <w:sz w:val="28"/>
          <w:szCs w:val="28"/>
        </w:rPr>
      </w:pPr>
    </w:p>
    <w:p w:rsidR="00F141F8" w:rsidRDefault="00531D0A">
      <w:pPr>
        <w:ind w:firstLine="4820"/>
        <w:rPr>
          <w:b/>
          <w:bCs/>
        </w:rPr>
      </w:pPr>
      <w:r>
        <w:rPr>
          <w:b/>
          <w:szCs w:val="28"/>
        </w:rPr>
        <w:lastRenderedPageBreak/>
        <w:t>(рекомендуемая форма для совершеннолетних)</w:t>
      </w:r>
    </w:p>
    <w:p w:rsidR="00F141F8" w:rsidRDefault="00F141F8">
      <w:pPr>
        <w:ind w:left="4956"/>
      </w:pPr>
    </w:p>
    <w:p w:rsidR="00F141F8" w:rsidRDefault="00531D0A">
      <w:pPr>
        <w:ind w:left="4820"/>
        <w:rPr>
          <w:sz w:val="28"/>
          <w:szCs w:val="28"/>
        </w:rPr>
      </w:pPr>
      <w:r>
        <w:rPr>
          <w:bCs/>
          <w:sz w:val="28"/>
          <w:szCs w:val="28"/>
        </w:rPr>
        <w:t>Оператору</w:t>
      </w:r>
      <w:r>
        <w:rPr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F141F8" w:rsidRDefault="00531D0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bCs/>
          <w:sz w:val="28"/>
          <w:szCs w:val="28"/>
        </w:rPr>
        <w:t>от</w:t>
      </w:r>
      <w:r>
        <w:rPr>
          <w:sz w:val="28"/>
          <w:szCs w:val="28"/>
        </w:rPr>
        <w:t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F141F8" w:rsidRDefault="00531D0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F141F8" w:rsidRDefault="00531D0A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141F8" w:rsidRDefault="00531D0A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</w:t>
      </w:r>
      <w:r>
        <w:t>________________________________________</w:t>
      </w:r>
    </w:p>
    <w:p w:rsidR="00F141F8" w:rsidRDefault="00F141F8">
      <w:pPr>
        <w:ind w:left="4956"/>
      </w:pPr>
    </w:p>
    <w:p w:rsidR="00F141F8" w:rsidRDefault="00531D0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F141F8" w:rsidRDefault="00531D0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F141F8" w:rsidRDefault="00531D0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5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DF2B4" id="Прямая со стрелкой 12" o:spid="_x0000_s1026" type="#_x0000_t32" style="position:absolute;margin-left:50pt;margin-top:12.15pt;width:6in;height:0;z-index:251682816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K+5HyzdAQAAZQ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F141F8" w:rsidRDefault="00531D0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141F8" w:rsidRDefault="00531D0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B7AD9" id="Прямая со стрелкой 13" o:spid="_x0000_s1026" type="#_x0000_t32" style="position:absolute;margin-left:36.8pt;margin-top:16.25pt;width:451.2pt;height:0;z-index:25168384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"/>
            </w:pict>
          </mc:Fallback>
        </mc:AlternateContent>
      </w:r>
    </w:p>
    <w:p w:rsidR="00F141F8" w:rsidRDefault="00531D0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</w:t>
      </w:r>
      <w:r>
        <w:rPr>
          <w:sz w:val="16"/>
          <w:szCs w:val="16"/>
        </w:rPr>
        <w:t>ых данных)</w:t>
      </w:r>
    </w:p>
    <w:p w:rsidR="00F141F8" w:rsidRDefault="00531D0A">
      <w:pPr>
        <w:ind w:firstLine="567"/>
        <w:jc w:val="both"/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</w:t>
      </w:r>
      <w:r>
        <w:rPr>
          <w:sz w:val="28"/>
          <w:szCs w:val="28"/>
        </w:rPr>
        <w:t>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</w:t>
      </w:r>
      <w:r>
        <w:rPr>
          <w:sz w:val="28"/>
          <w:szCs w:val="28"/>
        </w:rPr>
        <w:t>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республиканской научно- практической конференции обучающихся «Мой пут</w:t>
      </w:r>
      <w:r>
        <w:rPr>
          <w:sz w:val="28"/>
          <w:szCs w:val="28"/>
        </w:rPr>
        <w:t>ь в мир медицины».</w:t>
      </w:r>
    </w:p>
    <w:p w:rsidR="00F141F8" w:rsidRDefault="00531D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</w:t>
      </w:r>
      <w:r>
        <w:rPr>
          <w:sz w:val="28"/>
          <w:szCs w:val="28"/>
        </w:rPr>
        <w:t>фон, адрес электронной почты, место обучения;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sz w:val="28"/>
          <w:szCs w:val="28"/>
        </w:rPr>
        <w:lastRenderedPageBreak/>
        <w:t xml:space="preserve">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</w:t>
      </w:r>
      <w:r>
        <w:rPr>
          <w:sz w:val="28"/>
          <w:szCs w:val="28"/>
        </w:rPr>
        <w:t xml:space="preserve">ерсональных данных, так и без использования средств автоматизации.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</w:t>
      </w:r>
      <w:r>
        <w:rPr>
          <w:sz w:val="28"/>
          <w:szCs w:val="28"/>
        </w:rPr>
        <w:t xml:space="preserve">рме. 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A234A" id="Прямая со стрелкой 14" o:spid="_x0000_s1026" type="#_x0000_t32" style="position:absolute;margin-left:258.2pt;margin-top:60.8pt;width:232.8pt;height:0;z-index:251686912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G0Do7LcAQAAZQMAAA4AAAAAAAAAAAAAAAAALgIAAGRycy9lMm9Eb2MueG1sUEsBAi0AFAAGAAgA&#10;AAAhAJ+7iQ/eAAAACwEAAA8AAAAAAAAAAAAAAAAANgQAAGRycy9kb3ducmV2LnhtbFBLBQYAAAAA&#10;BAAEAPMAAABBBQAAAAA=&#10;"/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</w:t>
      </w:r>
      <w:r>
        <w:rPr>
          <w:sz w:val="28"/>
          <w:szCs w:val="28"/>
        </w:rPr>
        <w:t>ональных данных):</w:t>
      </w:r>
    </w:p>
    <w:p w:rsidR="00F141F8" w:rsidRDefault="00531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</w:t>
      </w:r>
      <w:r>
        <w:rPr>
          <w:sz w:val="28"/>
          <w:szCs w:val="28"/>
        </w:rPr>
        <w:t>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F141F8" w:rsidRDefault="00F141F8">
      <w:pPr>
        <w:rPr>
          <w:sz w:val="28"/>
          <w:szCs w:val="16"/>
        </w:rPr>
      </w:pPr>
    </w:p>
    <w:p w:rsidR="00F141F8" w:rsidRDefault="00531D0A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0" distB="515396074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8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3B222" id="Прямая со стрелкой 16" o:spid="_x0000_s1026" type="#_x0000_t32" style="position:absolute;margin-left:238.4pt;margin-top:16.25pt;width:55.2pt;height:0;z-index:251691008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9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DF0AB" id="Прямая со стрелкой 17" o:spid="_x0000_s1026" type="#_x0000_t32" style="position:absolute;margin-left:164.6pt;margin-top:16.25pt;width:55.2pt;height:0;z-index:251689984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BLov+HcAQAAZA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15396074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D6A7D" id="Прямая со стрелкой 18" o:spid="_x0000_s1026" type="#_x0000_t32" style="position:absolute;margin-left:.8pt;margin-top:16.25pt;width:118.8pt;height:0;z-index:251688960;visibility:visible;mso-wrap-style:square;mso-width-percent:0;mso-height-percent:0;mso-wrap-distance-left:9pt;mso-wrap-distance-top:0;mso-wrap-distance-right:9pt;mso-wrap-distance-bottom:14316.5576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B4xy&#10;1twBAABlAwAADgAAAAAAAAAAAAAAAAAuAgAAZHJzL2Uyb0RvYy54bWxQSwECLQAUAAYACAAAACEA&#10;wXZzwtoAAAAHAQAADwAAAAAAAAAAAAAAAAA2BAAAZHJzL2Rvd25yZXYueG1sUEsFBgAAAAAEAAQA&#10;8wAAAD0FAAAAAA==&#10;"/>
            </w:pict>
          </mc:Fallback>
        </mc:AlternateContent>
      </w:r>
    </w:p>
    <w:p w:rsidR="00F141F8" w:rsidRDefault="00531D0A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F141F8" w:rsidRDefault="00531D0A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F141F8" w:rsidRDefault="00531D0A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>
      <w:pPr>
        <w:rPr>
          <w:sz w:val="28"/>
        </w:rPr>
      </w:pPr>
    </w:p>
    <w:p w:rsidR="00F141F8" w:rsidRDefault="00F141F8"/>
    <w:p w:rsidR="00F141F8" w:rsidRDefault="00F141F8"/>
    <w:p w:rsidR="00F141F8" w:rsidRDefault="00F141F8"/>
    <w:p w:rsidR="00F141F8" w:rsidRDefault="00F141F8"/>
    <w:p w:rsidR="00F141F8" w:rsidRDefault="00F141F8"/>
    <w:p w:rsidR="00F141F8" w:rsidRDefault="00F141F8"/>
    <w:p w:rsidR="00F141F8" w:rsidRDefault="00F141F8"/>
    <w:p w:rsidR="00F141F8" w:rsidRDefault="00F141F8"/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41"/>
        <w:jc w:val="both"/>
      </w:pPr>
    </w:p>
    <w:p w:rsidR="00F141F8" w:rsidRDefault="00F141F8">
      <w:pPr>
        <w:pStyle w:val="13"/>
        <w:spacing w:before="58" w:line="328" w:lineRule="exact"/>
        <w:ind w:left="6236"/>
      </w:pPr>
    </w:p>
    <w:p w:rsidR="00F141F8" w:rsidRDefault="00531D0A">
      <w:pPr>
        <w:pStyle w:val="13"/>
        <w:spacing w:before="58" w:line="328" w:lineRule="exact"/>
        <w:ind w:left="6236"/>
        <w:rPr>
          <w:spacing w:val="-2"/>
        </w:rPr>
      </w:pPr>
      <w:r>
        <w:rPr>
          <w:spacing w:val="-2"/>
        </w:rPr>
        <w:lastRenderedPageBreak/>
        <w:t>Утвержден</w:t>
      </w:r>
    </w:p>
    <w:p w:rsidR="00F141F8" w:rsidRDefault="00531D0A">
      <w:pPr>
        <w:pStyle w:val="13"/>
        <w:spacing w:before="2" w:line="232" w:lineRule="auto"/>
        <w:ind w:left="6236"/>
        <w:jc w:val="both"/>
      </w:pPr>
      <w:r>
        <w:t>приказом Министерства образования и науки Республики Татарстан</w:t>
      </w:r>
    </w:p>
    <w:p w:rsidR="00F141F8" w:rsidRDefault="00531D0A">
      <w:pPr>
        <w:pStyle w:val="13"/>
        <w:tabs>
          <w:tab w:val="left" w:pos="9031"/>
        </w:tabs>
        <w:spacing w:line="325" w:lineRule="exact"/>
        <w:ind w:left="6236"/>
        <w:jc w:val="both"/>
        <w:rPr>
          <w:u w:val="single"/>
        </w:rPr>
      </w:pPr>
      <w:r>
        <w:t xml:space="preserve">от </w:t>
      </w:r>
      <w:r>
        <w:rPr>
          <w:u w:val="single"/>
        </w:rPr>
        <w:tab/>
      </w:r>
    </w:p>
    <w:p w:rsidR="00F141F8" w:rsidRDefault="00531D0A">
      <w:pPr>
        <w:pStyle w:val="13"/>
        <w:tabs>
          <w:tab w:val="left" w:pos="9031"/>
        </w:tabs>
        <w:spacing w:line="325" w:lineRule="exact"/>
        <w:ind w:left="6236"/>
        <w:jc w:val="both"/>
      </w:pPr>
      <w:r>
        <w:t xml:space="preserve">№__________________ </w:t>
      </w:r>
      <w:r>
        <w:rPr>
          <w:spacing w:val="80"/>
          <w:u w:val="single"/>
        </w:rPr>
        <w:t xml:space="preserve">   </w:t>
      </w:r>
    </w:p>
    <w:p w:rsidR="00F141F8" w:rsidRDefault="00531D0A">
      <w:pPr>
        <w:pStyle w:val="13"/>
        <w:spacing w:before="310" w:line="328" w:lineRule="exact"/>
        <w:ind w:firstLine="709"/>
        <w:jc w:val="center"/>
      </w:pPr>
      <w:r>
        <w:rPr>
          <w:spacing w:val="-2"/>
        </w:rPr>
        <w:t>Состав</w:t>
      </w:r>
    </w:p>
    <w:p w:rsidR="00F141F8" w:rsidRDefault="00531D0A">
      <w:pPr>
        <w:pStyle w:val="13"/>
        <w:spacing w:before="5" w:line="230" w:lineRule="auto"/>
        <w:ind w:firstLine="709"/>
        <w:jc w:val="center"/>
      </w:pPr>
      <w:r>
        <w:rPr>
          <w:spacing w:val="-6"/>
        </w:rPr>
        <w:t>организационного комитета</w:t>
      </w:r>
      <w:r>
        <w:rPr>
          <w:spacing w:val="32"/>
        </w:rPr>
        <w:t xml:space="preserve"> </w:t>
      </w:r>
      <w:r>
        <w:rPr>
          <w:spacing w:val="-6"/>
        </w:rPr>
        <w:t xml:space="preserve">республиканской научно-практической </w:t>
      </w:r>
      <w:r>
        <w:t>конференции</w:t>
      </w:r>
      <w:r>
        <w:rPr>
          <w:spacing w:val="-9"/>
        </w:rPr>
        <w:t xml:space="preserve"> </w:t>
      </w:r>
      <w:r>
        <w:t>«</w:t>
      </w:r>
      <w:r>
        <w:rPr>
          <w:spacing w:val="-2"/>
        </w:rPr>
        <w:t>Мой путь в мир медицины</w:t>
      </w:r>
      <w:r>
        <w:t>»</w:t>
      </w:r>
    </w:p>
    <w:p w:rsidR="00F141F8" w:rsidRDefault="00F141F8">
      <w:pPr>
        <w:pStyle w:val="13"/>
        <w:spacing w:before="104"/>
        <w:ind w:firstLine="709"/>
        <w:rPr>
          <w:sz w:val="20"/>
        </w:rPr>
      </w:pPr>
    </w:p>
    <w:tbl>
      <w:tblPr>
        <w:tblStyle w:val="TableNormal"/>
        <w:tblW w:w="0" w:type="auto"/>
        <w:tblInd w:w="-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7837"/>
      </w:tblGrid>
      <w:tr w:rsidR="00F141F8">
        <w:trPr>
          <w:trHeight w:val="652"/>
        </w:trPr>
        <w:tc>
          <w:tcPr>
            <w:tcW w:w="2578" w:type="dxa"/>
          </w:tcPr>
          <w:p w:rsidR="00F141F8" w:rsidRDefault="00531D0A">
            <w:pPr>
              <w:pStyle w:val="TableParagraph"/>
              <w:spacing w:line="307" w:lineRule="exact"/>
              <w:ind w:left="123"/>
              <w:rPr>
                <w:sz w:val="29"/>
              </w:rPr>
            </w:pPr>
            <w:r>
              <w:rPr>
                <w:spacing w:val="-2"/>
                <w:sz w:val="29"/>
              </w:rPr>
              <w:t>Т.Г.Алексеева</w:t>
            </w:r>
          </w:p>
        </w:tc>
        <w:tc>
          <w:tcPr>
            <w:tcW w:w="7837" w:type="dxa"/>
          </w:tcPr>
          <w:p w:rsidR="00F141F8" w:rsidRDefault="00531D0A">
            <w:pPr>
              <w:pStyle w:val="TableParagraph"/>
              <w:tabs>
                <w:tab w:val="left" w:pos="1545"/>
                <w:tab w:val="left" w:pos="3101"/>
              </w:tabs>
              <w:spacing w:line="228" w:lineRule="auto"/>
              <w:ind w:right="127" w:hanging="2"/>
              <w:rPr>
                <w:sz w:val="29"/>
              </w:rPr>
            </w:pPr>
            <w:r>
              <w:rPr>
                <w:spacing w:val="-2"/>
                <w:sz w:val="29"/>
              </w:rPr>
              <w:t>Начальник</w:t>
            </w:r>
            <w:r>
              <w:rPr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управления</w:t>
            </w:r>
            <w:r>
              <w:rPr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общего</w:t>
            </w:r>
            <w:r>
              <w:rPr>
                <w:spacing w:val="5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образования</w:t>
            </w:r>
            <w:r>
              <w:rPr>
                <w:spacing w:val="5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Министерства </w:t>
            </w:r>
            <w:r>
              <w:rPr>
                <w:sz w:val="29"/>
              </w:rPr>
              <w:t>образования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науки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Республики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>Татарстан</w:t>
            </w:r>
          </w:p>
        </w:tc>
      </w:tr>
      <w:tr w:rsidR="00F141F8">
        <w:trPr>
          <w:trHeight w:val="954"/>
        </w:trPr>
        <w:tc>
          <w:tcPr>
            <w:tcW w:w="2578" w:type="dxa"/>
          </w:tcPr>
          <w:p w:rsidR="00F141F8" w:rsidRDefault="00531D0A">
            <w:pPr>
              <w:pStyle w:val="TableParagraph"/>
              <w:spacing w:line="293" w:lineRule="exact"/>
              <w:ind w:left="121"/>
              <w:rPr>
                <w:sz w:val="29"/>
              </w:rPr>
            </w:pPr>
            <w:r>
              <w:rPr>
                <w:spacing w:val="-2"/>
                <w:sz w:val="29"/>
              </w:rPr>
              <w:t>Г.А.Ахвердиева</w:t>
            </w:r>
          </w:p>
        </w:tc>
        <w:tc>
          <w:tcPr>
            <w:tcW w:w="7837" w:type="dxa"/>
          </w:tcPr>
          <w:p w:rsidR="00F141F8" w:rsidRDefault="00531D0A">
            <w:pPr>
              <w:pStyle w:val="TableParagraph"/>
              <w:spacing w:line="292" w:lineRule="exact"/>
              <w:ind w:left="124"/>
              <w:rPr>
                <w:sz w:val="29"/>
              </w:rPr>
            </w:pPr>
            <w:r>
              <w:rPr>
                <w:sz w:val="29"/>
              </w:rPr>
              <w:t>Ведущий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>советник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>отдела</w:t>
            </w:r>
            <w:r>
              <w:rPr>
                <w:spacing w:val="34"/>
                <w:sz w:val="29"/>
              </w:rPr>
              <w:t xml:space="preserve"> </w:t>
            </w:r>
            <w:r>
              <w:rPr>
                <w:sz w:val="29"/>
              </w:rPr>
              <w:t>общего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>образования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22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итоговой </w:t>
            </w:r>
            <w:r>
              <w:rPr>
                <w:spacing w:val="-6"/>
                <w:sz w:val="29"/>
              </w:rPr>
              <w:t>аттестации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обучающихся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Министерства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образования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и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науки </w:t>
            </w:r>
            <w:r>
              <w:rPr>
                <w:sz w:val="29"/>
              </w:rPr>
              <w:t>Республики Татарстан</w:t>
            </w:r>
          </w:p>
        </w:tc>
      </w:tr>
      <w:tr w:rsidR="00F141F8">
        <w:trPr>
          <w:trHeight w:val="1009"/>
        </w:trPr>
        <w:tc>
          <w:tcPr>
            <w:tcW w:w="2578" w:type="dxa"/>
          </w:tcPr>
          <w:p w:rsidR="00F141F8" w:rsidRDefault="00531D0A">
            <w:pPr>
              <w:pStyle w:val="TableParagraph"/>
              <w:spacing w:line="293" w:lineRule="exact"/>
              <w:ind w:left="121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>А.В. Шулев</w:t>
            </w:r>
          </w:p>
        </w:tc>
        <w:tc>
          <w:tcPr>
            <w:tcW w:w="7837" w:type="dxa"/>
          </w:tcPr>
          <w:p w:rsidR="00F141F8" w:rsidRDefault="00531D0A">
            <w:pPr>
              <w:pStyle w:val="TableParagraph"/>
              <w:spacing w:line="292" w:lineRule="exact"/>
              <w:ind w:left="124"/>
              <w:jc w:val="both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>И.о. директора государственного автономного профессионального образовательного учреждения «Казанский медицинский колледж», заведующий кафедрой общей гигиены федерально</w:t>
            </w:r>
            <w:r>
              <w:rPr>
                <w:sz w:val="29"/>
              </w:rPr>
              <w:t xml:space="preserve">го государственного бюджетного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</w:t>
            </w:r>
          </w:p>
          <w:p w:rsidR="00F141F8" w:rsidRDefault="00531D0A">
            <w:pPr>
              <w:pStyle w:val="TableParagraph"/>
              <w:spacing w:line="292" w:lineRule="exact"/>
              <w:ind w:left="124"/>
              <w:jc w:val="both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>(по согласованию)</w:t>
            </w:r>
          </w:p>
        </w:tc>
      </w:tr>
      <w:tr w:rsidR="00F141F8">
        <w:trPr>
          <w:trHeight w:val="1009"/>
        </w:trPr>
        <w:tc>
          <w:tcPr>
            <w:tcW w:w="2578" w:type="dxa"/>
          </w:tcPr>
          <w:p w:rsidR="00F141F8" w:rsidRDefault="00531D0A">
            <w:pPr>
              <w:pStyle w:val="TableParagraph"/>
              <w:spacing w:line="293" w:lineRule="exact"/>
              <w:ind w:left="121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>А.Р. Нургатина</w:t>
            </w:r>
          </w:p>
        </w:tc>
        <w:tc>
          <w:tcPr>
            <w:tcW w:w="7837" w:type="dxa"/>
          </w:tcPr>
          <w:p w:rsidR="00F141F8" w:rsidRDefault="00531D0A">
            <w:pPr>
              <w:pStyle w:val="TableParagraph"/>
              <w:spacing w:line="292" w:lineRule="exact"/>
              <w:ind w:left="124"/>
              <w:jc w:val="both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 xml:space="preserve">Директор муниципального бюджетного общеобразовательного учреждения </w:t>
            </w:r>
            <w:r>
              <w:rPr>
                <w:spacing w:val="-2"/>
                <w:sz w:val="29"/>
              </w:rPr>
              <w:t xml:space="preserve">«Татарско-русская средняя общеобразовательная школа №10 с углубленным изучением отдельных предметов» Приволжского района      </w:t>
            </w:r>
          </w:p>
          <w:p w:rsidR="00F141F8" w:rsidRDefault="00531D0A">
            <w:pPr>
              <w:pStyle w:val="TableParagraph"/>
              <w:spacing w:line="292" w:lineRule="exact"/>
              <w:ind w:left="124"/>
              <w:jc w:val="both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>г. Казани (по согласованию)</w:t>
            </w:r>
          </w:p>
        </w:tc>
      </w:tr>
      <w:tr w:rsidR="00F141F8">
        <w:trPr>
          <w:trHeight w:val="1009"/>
        </w:trPr>
        <w:tc>
          <w:tcPr>
            <w:tcW w:w="2578" w:type="dxa"/>
          </w:tcPr>
          <w:p w:rsidR="00F141F8" w:rsidRDefault="00531D0A">
            <w:pPr>
              <w:pStyle w:val="TableParagraph"/>
              <w:spacing w:line="293" w:lineRule="exact"/>
              <w:ind w:left="122"/>
              <w:rPr>
                <w:sz w:val="29"/>
              </w:rPr>
            </w:pPr>
            <w:r>
              <w:rPr>
                <w:spacing w:val="-2"/>
                <w:sz w:val="29"/>
              </w:rPr>
              <w:t>Р.И.Валиев</w:t>
            </w:r>
          </w:p>
        </w:tc>
        <w:tc>
          <w:tcPr>
            <w:tcW w:w="7837" w:type="dxa"/>
          </w:tcPr>
          <w:p w:rsidR="00F141F8" w:rsidRDefault="00531D0A">
            <w:pPr>
              <w:pStyle w:val="TableParagraph"/>
              <w:tabs>
                <w:tab w:val="left" w:pos="1950"/>
                <w:tab w:val="left" w:pos="3876"/>
                <w:tab w:val="left" w:pos="6126"/>
              </w:tabs>
              <w:spacing w:line="322" w:lineRule="exact"/>
              <w:ind w:right="116" w:hanging="1"/>
              <w:jc w:val="both"/>
              <w:rPr>
                <w:sz w:val="29"/>
              </w:rPr>
            </w:pPr>
            <w:r>
              <w:rPr>
                <w:spacing w:val="-4"/>
                <w:sz w:val="29"/>
              </w:rPr>
              <w:t xml:space="preserve">Преподаватель </w:t>
            </w:r>
            <w:r>
              <w:rPr>
                <w:sz w:val="29"/>
              </w:rPr>
              <w:t>государственного автономного профессионального образовательного учреждения</w:t>
            </w:r>
            <w:r>
              <w:rPr>
                <w:spacing w:val="-4"/>
                <w:sz w:val="29"/>
              </w:rPr>
              <w:t xml:space="preserve"> «Казанский медицинский колледж», старший преподаватель кафедры общей гигиены </w:t>
            </w:r>
            <w:r>
              <w:rPr>
                <w:sz w:val="29"/>
              </w:rPr>
              <w:t>федерального государственного бюджетного образовательное учреждение высшего образования «Казанский госуд</w:t>
            </w:r>
            <w:r>
              <w:rPr>
                <w:sz w:val="29"/>
              </w:rPr>
              <w:t xml:space="preserve">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(по согласованию)</w:t>
            </w:r>
          </w:p>
        </w:tc>
      </w:tr>
    </w:tbl>
    <w:p w:rsidR="00F141F8" w:rsidRDefault="00F141F8">
      <w:pPr>
        <w:pStyle w:val="13"/>
        <w:spacing w:before="41"/>
        <w:jc w:val="both"/>
      </w:pPr>
    </w:p>
    <w:p w:rsidR="00F141F8" w:rsidRDefault="00F141F8"/>
    <w:sectPr w:rsidR="00F141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D0A" w:rsidRDefault="00531D0A">
      <w:r>
        <w:separator/>
      </w:r>
    </w:p>
  </w:endnote>
  <w:endnote w:type="continuationSeparator" w:id="0">
    <w:p w:rsidR="00531D0A" w:rsidRDefault="0053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D0A" w:rsidRDefault="00531D0A">
      <w:r>
        <w:separator/>
      </w:r>
    </w:p>
  </w:footnote>
  <w:footnote w:type="continuationSeparator" w:id="0">
    <w:p w:rsidR="00531D0A" w:rsidRDefault="00531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371"/>
    <w:multiLevelType w:val="hybridMultilevel"/>
    <w:tmpl w:val="575E287E"/>
    <w:lvl w:ilvl="0" w:tplc="BA3E7B60">
      <w:start w:val="1"/>
      <w:numFmt w:val="decimal"/>
      <w:lvlText w:val="%1."/>
      <w:lvlJc w:val="left"/>
      <w:pPr>
        <w:ind w:left="1068" w:hanging="360"/>
      </w:pPr>
    </w:lvl>
    <w:lvl w:ilvl="1" w:tplc="B7F4A280">
      <w:start w:val="1"/>
      <w:numFmt w:val="lowerLetter"/>
      <w:lvlText w:val="%2."/>
      <w:lvlJc w:val="left"/>
      <w:pPr>
        <w:ind w:left="1788" w:hanging="360"/>
      </w:pPr>
    </w:lvl>
    <w:lvl w:ilvl="2" w:tplc="815E6EFA">
      <w:start w:val="1"/>
      <w:numFmt w:val="lowerRoman"/>
      <w:lvlText w:val="%3."/>
      <w:lvlJc w:val="right"/>
      <w:pPr>
        <w:ind w:left="2508" w:hanging="180"/>
      </w:pPr>
    </w:lvl>
    <w:lvl w:ilvl="3" w:tplc="CE227B56">
      <w:start w:val="1"/>
      <w:numFmt w:val="decimal"/>
      <w:lvlText w:val="%4."/>
      <w:lvlJc w:val="left"/>
      <w:pPr>
        <w:ind w:left="3228" w:hanging="360"/>
      </w:pPr>
    </w:lvl>
    <w:lvl w:ilvl="4" w:tplc="05F83F34">
      <w:start w:val="1"/>
      <w:numFmt w:val="lowerLetter"/>
      <w:lvlText w:val="%5."/>
      <w:lvlJc w:val="left"/>
      <w:pPr>
        <w:ind w:left="3948" w:hanging="360"/>
      </w:pPr>
    </w:lvl>
    <w:lvl w:ilvl="5" w:tplc="325EA75A">
      <w:start w:val="1"/>
      <w:numFmt w:val="lowerRoman"/>
      <w:lvlText w:val="%6."/>
      <w:lvlJc w:val="right"/>
      <w:pPr>
        <w:ind w:left="4668" w:hanging="180"/>
      </w:pPr>
    </w:lvl>
    <w:lvl w:ilvl="6" w:tplc="D3CA6B96">
      <w:start w:val="1"/>
      <w:numFmt w:val="decimal"/>
      <w:lvlText w:val="%7."/>
      <w:lvlJc w:val="left"/>
      <w:pPr>
        <w:ind w:left="5388" w:hanging="360"/>
      </w:pPr>
    </w:lvl>
    <w:lvl w:ilvl="7" w:tplc="F054902E">
      <w:start w:val="1"/>
      <w:numFmt w:val="lowerLetter"/>
      <w:lvlText w:val="%8."/>
      <w:lvlJc w:val="left"/>
      <w:pPr>
        <w:ind w:left="6108" w:hanging="360"/>
      </w:pPr>
    </w:lvl>
    <w:lvl w:ilvl="8" w:tplc="A5D43D7C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88640B"/>
    <w:multiLevelType w:val="hybridMultilevel"/>
    <w:tmpl w:val="70E69B9A"/>
    <w:lvl w:ilvl="0" w:tplc="DDFEE734">
      <w:start w:val="3"/>
      <w:numFmt w:val="decimal"/>
      <w:lvlText w:val="%1."/>
      <w:lvlJc w:val="left"/>
      <w:pPr>
        <w:ind w:left="720" w:hanging="360"/>
      </w:pPr>
    </w:lvl>
    <w:lvl w:ilvl="1" w:tplc="7A2C6EBE">
      <w:start w:val="1"/>
      <w:numFmt w:val="lowerLetter"/>
      <w:lvlText w:val="%2."/>
      <w:lvlJc w:val="left"/>
      <w:pPr>
        <w:ind w:left="1440" w:hanging="360"/>
      </w:pPr>
    </w:lvl>
    <w:lvl w:ilvl="2" w:tplc="01904AE6">
      <w:start w:val="1"/>
      <w:numFmt w:val="lowerRoman"/>
      <w:lvlText w:val="%3."/>
      <w:lvlJc w:val="right"/>
      <w:pPr>
        <w:ind w:left="2160" w:hanging="180"/>
      </w:pPr>
    </w:lvl>
    <w:lvl w:ilvl="3" w:tplc="C65AE6BC">
      <w:start w:val="1"/>
      <w:numFmt w:val="decimal"/>
      <w:lvlText w:val="%4."/>
      <w:lvlJc w:val="left"/>
      <w:pPr>
        <w:ind w:left="2880" w:hanging="360"/>
      </w:pPr>
    </w:lvl>
    <w:lvl w:ilvl="4" w:tplc="3E5CC3C8">
      <w:start w:val="1"/>
      <w:numFmt w:val="lowerLetter"/>
      <w:lvlText w:val="%5."/>
      <w:lvlJc w:val="left"/>
      <w:pPr>
        <w:ind w:left="3600" w:hanging="360"/>
      </w:pPr>
    </w:lvl>
    <w:lvl w:ilvl="5" w:tplc="6FA0BEA6">
      <w:start w:val="1"/>
      <w:numFmt w:val="lowerRoman"/>
      <w:lvlText w:val="%6."/>
      <w:lvlJc w:val="right"/>
      <w:pPr>
        <w:ind w:left="4320" w:hanging="180"/>
      </w:pPr>
    </w:lvl>
    <w:lvl w:ilvl="6" w:tplc="64685F00">
      <w:start w:val="1"/>
      <w:numFmt w:val="decimal"/>
      <w:lvlText w:val="%7."/>
      <w:lvlJc w:val="left"/>
      <w:pPr>
        <w:ind w:left="5040" w:hanging="360"/>
      </w:pPr>
    </w:lvl>
    <w:lvl w:ilvl="7" w:tplc="F6189A1A">
      <w:start w:val="1"/>
      <w:numFmt w:val="lowerLetter"/>
      <w:lvlText w:val="%8."/>
      <w:lvlJc w:val="left"/>
      <w:pPr>
        <w:ind w:left="5760" w:hanging="360"/>
      </w:pPr>
    </w:lvl>
    <w:lvl w:ilvl="8" w:tplc="7B8E8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51DB"/>
    <w:multiLevelType w:val="multilevel"/>
    <w:tmpl w:val="4E3EFF16"/>
    <w:lvl w:ilvl="0">
      <w:start w:val="1"/>
      <w:numFmt w:val="decimal"/>
      <w:lvlText w:val="%1"/>
      <w:lvlJc w:val="left"/>
      <w:pPr>
        <w:ind w:left="853" w:hanging="6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3" w:hanging="6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28" w:hanging="68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2" w:hanging="68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6" w:hanging="68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30" w:hanging="68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64" w:hanging="68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98" w:hanging="68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32" w:hanging="681"/>
      </w:pPr>
      <w:rPr>
        <w:rFonts w:hint="default"/>
        <w:lang w:val="ru-RU" w:eastAsia="en-US" w:bidi="ar-SA"/>
      </w:rPr>
    </w:lvl>
  </w:abstractNum>
  <w:abstractNum w:abstractNumId="3" w15:restartNumberingAfterBreak="0">
    <w:nsid w:val="10512375"/>
    <w:multiLevelType w:val="multilevel"/>
    <w:tmpl w:val="8D406390"/>
    <w:lvl w:ilvl="0">
      <w:start w:val="2"/>
      <w:numFmt w:val="decimal"/>
      <w:lvlText w:val="%1"/>
      <w:lvlJc w:val="left"/>
      <w:pPr>
        <w:ind w:left="853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28" w:hanging="53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2" w:hanging="53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6" w:hanging="53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30" w:hanging="53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64" w:hanging="53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98" w:hanging="53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32" w:hanging="536"/>
      </w:pPr>
      <w:rPr>
        <w:rFonts w:hint="default"/>
        <w:lang w:val="ru-RU" w:eastAsia="en-US" w:bidi="ar-SA"/>
      </w:rPr>
    </w:lvl>
  </w:abstractNum>
  <w:abstractNum w:abstractNumId="4" w15:restartNumberingAfterBreak="0">
    <w:nsid w:val="15A6433C"/>
    <w:multiLevelType w:val="hybridMultilevel"/>
    <w:tmpl w:val="43185940"/>
    <w:lvl w:ilvl="0" w:tplc="64E63C3E">
      <w:start w:val="1"/>
      <w:numFmt w:val="decimal"/>
      <w:lvlText w:val="%1."/>
      <w:lvlJc w:val="left"/>
      <w:pPr>
        <w:ind w:left="360" w:hanging="360"/>
      </w:pPr>
    </w:lvl>
    <w:lvl w:ilvl="1" w:tplc="611835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706F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03F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017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B4E6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F467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89E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C38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D01A2"/>
    <w:multiLevelType w:val="hybridMultilevel"/>
    <w:tmpl w:val="A8A659D4"/>
    <w:lvl w:ilvl="0" w:tplc="968604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E9D410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AC59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8406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30DB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A08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3275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600F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A6A1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B1821C7"/>
    <w:multiLevelType w:val="hybridMultilevel"/>
    <w:tmpl w:val="0A722D02"/>
    <w:lvl w:ilvl="0" w:tplc="310AB522">
      <w:start w:val="1"/>
      <w:numFmt w:val="decimal"/>
      <w:lvlText w:val="%1."/>
      <w:lvlJc w:val="left"/>
      <w:pPr>
        <w:ind w:left="720" w:hanging="360"/>
      </w:pPr>
    </w:lvl>
    <w:lvl w:ilvl="1" w:tplc="730ABE14">
      <w:start w:val="1"/>
      <w:numFmt w:val="lowerLetter"/>
      <w:lvlText w:val="%2."/>
      <w:lvlJc w:val="left"/>
      <w:pPr>
        <w:ind w:left="1440" w:hanging="360"/>
      </w:pPr>
    </w:lvl>
    <w:lvl w:ilvl="2" w:tplc="7EEA7FAE">
      <w:start w:val="1"/>
      <w:numFmt w:val="lowerRoman"/>
      <w:lvlText w:val="%3."/>
      <w:lvlJc w:val="right"/>
      <w:pPr>
        <w:ind w:left="2160" w:hanging="180"/>
      </w:pPr>
    </w:lvl>
    <w:lvl w:ilvl="3" w:tplc="ABFC58A4">
      <w:start w:val="1"/>
      <w:numFmt w:val="decimal"/>
      <w:lvlText w:val="%4."/>
      <w:lvlJc w:val="left"/>
      <w:pPr>
        <w:ind w:left="2880" w:hanging="360"/>
      </w:pPr>
    </w:lvl>
    <w:lvl w:ilvl="4" w:tplc="FFECBA04">
      <w:start w:val="1"/>
      <w:numFmt w:val="lowerLetter"/>
      <w:lvlText w:val="%5."/>
      <w:lvlJc w:val="left"/>
      <w:pPr>
        <w:ind w:left="3600" w:hanging="360"/>
      </w:pPr>
    </w:lvl>
    <w:lvl w:ilvl="5" w:tplc="A726CB48">
      <w:start w:val="1"/>
      <w:numFmt w:val="lowerRoman"/>
      <w:lvlText w:val="%6."/>
      <w:lvlJc w:val="right"/>
      <w:pPr>
        <w:ind w:left="4320" w:hanging="180"/>
      </w:pPr>
    </w:lvl>
    <w:lvl w:ilvl="6" w:tplc="19A89882">
      <w:start w:val="1"/>
      <w:numFmt w:val="decimal"/>
      <w:lvlText w:val="%7."/>
      <w:lvlJc w:val="left"/>
      <w:pPr>
        <w:ind w:left="5040" w:hanging="360"/>
      </w:pPr>
    </w:lvl>
    <w:lvl w:ilvl="7" w:tplc="40FEAC0E">
      <w:start w:val="1"/>
      <w:numFmt w:val="lowerLetter"/>
      <w:lvlText w:val="%8."/>
      <w:lvlJc w:val="left"/>
      <w:pPr>
        <w:ind w:left="5760" w:hanging="360"/>
      </w:pPr>
    </w:lvl>
    <w:lvl w:ilvl="8" w:tplc="0E10EC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B71F2"/>
    <w:multiLevelType w:val="hybridMultilevel"/>
    <w:tmpl w:val="239691C8"/>
    <w:lvl w:ilvl="0" w:tplc="1EEA7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F681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F27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88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22E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CC8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9C5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86C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FEC3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35225C"/>
    <w:multiLevelType w:val="hybridMultilevel"/>
    <w:tmpl w:val="D8445D58"/>
    <w:lvl w:ilvl="0" w:tplc="972CDEC6">
      <w:start w:val="1"/>
      <w:numFmt w:val="decimal"/>
      <w:lvlText w:val="%1."/>
      <w:lvlJc w:val="left"/>
      <w:pPr>
        <w:ind w:left="1429" w:hanging="360"/>
      </w:pPr>
    </w:lvl>
    <w:lvl w:ilvl="1" w:tplc="D616885E">
      <w:start w:val="1"/>
      <w:numFmt w:val="lowerLetter"/>
      <w:lvlText w:val="%2."/>
      <w:lvlJc w:val="left"/>
      <w:pPr>
        <w:ind w:left="2149" w:hanging="360"/>
      </w:pPr>
    </w:lvl>
    <w:lvl w:ilvl="2" w:tplc="F30004CC">
      <w:start w:val="1"/>
      <w:numFmt w:val="lowerRoman"/>
      <w:lvlText w:val="%3."/>
      <w:lvlJc w:val="right"/>
      <w:pPr>
        <w:ind w:left="2869" w:hanging="180"/>
      </w:pPr>
    </w:lvl>
    <w:lvl w:ilvl="3" w:tplc="6B76F2EE">
      <w:start w:val="1"/>
      <w:numFmt w:val="decimal"/>
      <w:lvlText w:val="%4."/>
      <w:lvlJc w:val="left"/>
      <w:pPr>
        <w:ind w:left="3589" w:hanging="360"/>
      </w:pPr>
    </w:lvl>
    <w:lvl w:ilvl="4" w:tplc="4FCC97CC">
      <w:start w:val="1"/>
      <w:numFmt w:val="lowerLetter"/>
      <w:lvlText w:val="%5."/>
      <w:lvlJc w:val="left"/>
      <w:pPr>
        <w:ind w:left="4309" w:hanging="360"/>
      </w:pPr>
    </w:lvl>
    <w:lvl w:ilvl="5" w:tplc="00DA0E84">
      <w:start w:val="1"/>
      <w:numFmt w:val="lowerRoman"/>
      <w:lvlText w:val="%6."/>
      <w:lvlJc w:val="right"/>
      <w:pPr>
        <w:ind w:left="5029" w:hanging="180"/>
      </w:pPr>
    </w:lvl>
    <w:lvl w:ilvl="6" w:tplc="5C3860DC">
      <w:start w:val="1"/>
      <w:numFmt w:val="decimal"/>
      <w:lvlText w:val="%7."/>
      <w:lvlJc w:val="left"/>
      <w:pPr>
        <w:ind w:left="5749" w:hanging="360"/>
      </w:pPr>
    </w:lvl>
    <w:lvl w:ilvl="7" w:tplc="32DA63C0">
      <w:start w:val="1"/>
      <w:numFmt w:val="lowerLetter"/>
      <w:lvlText w:val="%8."/>
      <w:lvlJc w:val="left"/>
      <w:pPr>
        <w:ind w:left="6469" w:hanging="360"/>
      </w:pPr>
    </w:lvl>
    <w:lvl w:ilvl="8" w:tplc="3D2899D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CC5731"/>
    <w:multiLevelType w:val="hybridMultilevel"/>
    <w:tmpl w:val="9B1C049E"/>
    <w:lvl w:ilvl="0" w:tplc="71AEB9AC">
      <w:start w:val="1"/>
      <w:numFmt w:val="decimal"/>
      <w:lvlText w:val="%1."/>
      <w:lvlJc w:val="left"/>
      <w:pPr>
        <w:ind w:left="1069" w:hanging="360"/>
      </w:pPr>
    </w:lvl>
    <w:lvl w:ilvl="1" w:tplc="96A6C21C">
      <w:start w:val="1"/>
      <w:numFmt w:val="lowerLetter"/>
      <w:lvlText w:val="%2."/>
      <w:lvlJc w:val="left"/>
      <w:pPr>
        <w:ind w:left="1789" w:hanging="360"/>
      </w:pPr>
    </w:lvl>
    <w:lvl w:ilvl="2" w:tplc="40F6861C">
      <w:start w:val="1"/>
      <w:numFmt w:val="lowerRoman"/>
      <w:lvlText w:val="%3."/>
      <w:lvlJc w:val="right"/>
      <w:pPr>
        <w:ind w:left="2509" w:hanging="180"/>
      </w:pPr>
    </w:lvl>
    <w:lvl w:ilvl="3" w:tplc="78E2D204">
      <w:start w:val="1"/>
      <w:numFmt w:val="decimal"/>
      <w:lvlText w:val="%4."/>
      <w:lvlJc w:val="left"/>
      <w:pPr>
        <w:ind w:left="3229" w:hanging="360"/>
      </w:pPr>
    </w:lvl>
    <w:lvl w:ilvl="4" w:tplc="5CA0EBC0">
      <w:start w:val="1"/>
      <w:numFmt w:val="lowerLetter"/>
      <w:lvlText w:val="%5."/>
      <w:lvlJc w:val="left"/>
      <w:pPr>
        <w:ind w:left="3949" w:hanging="360"/>
      </w:pPr>
    </w:lvl>
    <w:lvl w:ilvl="5" w:tplc="D026F02E">
      <w:start w:val="1"/>
      <w:numFmt w:val="lowerRoman"/>
      <w:lvlText w:val="%6."/>
      <w:lvlJc w:val="right"/>
      <w:pPr>
        <w:ind w:left="4669" w:hanging="180"/>
      </w:pPr>
    </w:lvl>
    <w:lvl w:ilvl="6" w:tplc="92DA4E98">
      <w:start w:val="1"/>
      <w:numFmt w:val="decimal"/>
      <w:lvlText w:val="%7."/>
      <w:lvlJc w:val="left"/>
      <w:pPr>
        <w:ind w:left="5389" w:hanging="360"/>
      </w:pPr>
    </w:lvl>
    <w:lvl w:ilvl="7" w:tplc="817E288E">
      <w:start w:val="1"/>
      <w:numFmt w:val="lowerLetter"/>
      <w:lvlText w:val="%8."/>
      <w:lvlJc w:val="left"/>
      <w:pPr>
        <w:ind w:left="6109" w:hanging="360"/>
      </w:pPr>
    </w:lvl>
    <w:lvl w:ilvl="8" w:tplc="4E06ADD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E33D15"/>
    <w:multiLevelType w:val="hybridMultilevel"/>
    <w:tmpl w:val="FBCEA410"/>
    <w:lvl w:ilvl="0" w:tplc="675A71C0">
      <w:start w:val="1"/>
      <w:numFmt w:val="decimal"/>
      <w:lvlText w:val="%1."/>
      <w:lvlJc w:val="left"/>
      <w:pPr>
        <w:ind w:left="720" w:hanging="360"/>
      </w:pPr>
    </w:lvl>
    <w:lvl w:ilvl="1" w:tplc="33EE78AC">
      <w:start w:val="1"/>
      <w:numFmt w:val="lowerLetter"/>
      <w:lvlText w:val="%2."/>
      <w:lvlJc w:val="left"/>
      <w:pPr>
        <w:ind w:left="1440" w:hanging="360"/>
      </w:pPr>
    </w:lvl>
    <w:lvl w:ilvl="2" w:tplc="FB5C8E1E">
      <w:start w:val="1"/>
      <w:numFmt w:val="lowerRoman"/>
      <w:lvlText w:val="%3."/>
      <w:lvlJc w:val="right"/>
      <w:pPr>
        <w:ind w:left="2160" w:hanging="180"/>
      </w:pPr>
    </w:lvl>
    <w:lvl w:ilvl="3" w:tplc="974007D2">
      <w:start w:val="1"/>
      <w:numFmt w:val="decimal"/>
      <w:lvlText w:val="%4."/>
      <w:lvlJc w:val="left"/>
      <w:pPr>
        <w:ind w:left="2880" w:hanging="360"/>
      </w:pPr>
    </w:lvl>
    <w:lvl w:ilvl="4" w:tplc="4CA496EE">
      <w:start w:val="1"/>
      <w:numFmt w:val="lowerLetter"/>
      <w:lvlText w:val="%5."/>
      <w:lvlJc w:val="left"/>
      <w:pPr>
        <w:ind w:left="3600" w:hanging="360"/>
      </w:pPr>
    </w:lvl>
    <w:lvl w:ilvl="5" w:tplc="A3CA12D8">
      <w:start w:val="1"/>
      <w:numFmt w:val="lowerRoman"/>
      <w:lvlText w:val="%6."/>
      <w:lvlJc w:val="right"/>
      <w:pPr>
        <w:ind w:left="4320" w:hanging="180"/>
      </w:pPr>
    </w:lvl>
    <w:lvl w:ilvl="6" w:tplc="3D4E655E">
      <w:start w:val="1"/>
      <w:numFmt w:val="decimal"/>
      <w:lvlText w:val="%7."/>
      <w:lvlJc w:val="left"/>
      <w:pPr>
        <w:ind w:left="5040" w:hanging="360"/>
      </w:pPr>
    </w:lvl>
    <w:lvl w:ilvl="7" w:tplc="65E8CAEA">
      <w:start w:val="1"/>
      <w:numFmt w:val="lowerLetter"/>
      <w:lvlText w:val="%8."/>
      <w:lvlJc w:val="left"/>
      <w:pPr>
        <w:ind w:left="5760" w:hanging="360"/>
      </w:pPr>
    </w:lvl>
    <w:lvl w:ilvl="8" w:tplc="F38873D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90906"/>
    <w:multiLevelType w:val="multilevel"/>
    <w:tmpl w:val="EB5A7700"/>
    <w:lvl w:ilvl="0">
      <w:start w:val="1"/>
      <w:numFmt w:val="decimal"/>
      <w:lvlText w:val="%1."/>
      <w:lvlJc w:val="left"/>
      <w:pPr>
        <w:ind w:left="53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3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6673" w:hanging="50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7320" w:hanging="50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967" w:hanging="50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613" w:hanging="50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9260" w:hanging="50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907" w:hanging="504"/>
      </w:pPr>
      <w:rPr>
        <w:rFonts w:hint="default"/>
        <w:lang w:val="ru-RU" w:eastAsia="en-US" w:bidi="ar-SA"/>
      </w:rPr>
    </w:lvl>
  </w:abstractNum>
  <w:abstractNum w:abstractNumId="12" w15:restartNumberingAfterBreak="0">
    <w:nsid w:val="3EDC3BF8"/>
    <w:multiLevelType w:val="multilevel"/>
    <w:tmpl w:val="D63C420C"/>
    <w:lvl w:ilvl="0">
      <w:start w:val="4"/>
      <w:numFmt w:val="decimal"/>
      <w:lvlText w:val="%1"/>
      <w:lvlJc w:val="left"/>
      <w:pPr>
        <w:ind w:left="853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28" w:hanging="67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2" w:hanging="67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6" w:hanging="67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30" w:hanging="67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64" w:hanging="67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98" w:hanging="67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32" w:hanging="677"/>
      </w:pPr>
      <w:rPr>
        <w:rFonts w:hint="default"/>
        <w:lang w:val="ru-RU" w:eastAsia="en-US" w:bidi="ar-SA"/>
      </w:rPr>
    </w:lvl>
  </w:abstractNum>
  <w:abstractNum w:abstractNumId="13" w15:restartNumberingAfterBreak="0">
    <w:nsid w:val="48674C8F"/>
    <w:multiLevelType w:val="hybridMultilevel"/>
    <w:tmpl w:val="7FBAAA52"/>
    <w:lvl w:ilvl="0" w:tplc="8F7CE95E">
      <w:start w:val="1"/>
      <w:numFmt w:val="decimal"/>
      <w:lvlText w:val="%1."/>
      <w:lvlJc w:val="left"/>
      <w:pPr>
        <w:ind w:left="849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 w:tplc="5EF65B20">
      <w:start w:val="1"/>
      <w:numFmt w:val="bullet"/>
      <w:lvlText w:val="•"/>
      <w:lvlJc w:val="left"/>
      <w:pPr>
        <w:ind w:left="1876" w:hanging="701"/>
      </w:pPr>
      <w:rPr>
        <w:rFonts w:hint="default"/>
        <w:lang w:val="ru-RU" w:eastAsia="en-US" w:bidi="ar-SA"/>
      </w:rPr>
    </w:lvl>
    <w:lvl w:ilvl="2" w:tplc="50540A34">
      <w:start w:val="1"/>
      <w:numFmt w:val="bullet"/>
      <w:lvlText w:val="•"/>
      <w:lvlJc w:val="left"/>
      <w:pPr>
        <w:ind w:left="2912" w:hanging="701"/>
      </w:pPr>
      <w:rPr>
        <w:rFonts w:hint="default"/>
        <w:lang w:val="ru-RU" w:eastAsia="en-US" w:bidi="ar-SA"/>
      </w:rPr>
    </w:lvl>
    <w:lvl w:ilvl="3" w:tplc="E6D654BA">
      <w:start w:val="1"/>
      <w:numFmt w:val="bullet"/>
      <w:lvlText w:val="•"/>
      <w:lvlJc w:val="left"/>
      <w:pPr>
        <w:ind w:left="3948" w:hanging="701"/>
      </w:pPr>
      <w:rPr>
        <w:rFonts w:hint="default"/>
        <w:lang w:val="ru-RU" w:eastAsia="en-US" w:bidi="ar-SA"/>
      </w:rPr>
    </w:lvl>
    <w:lvl w:ilvl="4" w:tplc="C6F2C46E">
      <w:start w:val="1"/>
      <w:numFmt w:val="bullet"/>
      <w:lvlText w:val="•"/>
      <w:lvlJc w:val="left"/>
      <w:pPr>
        <w:ind w:left="4984" w:hanging="701"/>
      </w:pPr>
      <w:rPr>
        <w:rFonts w:hint="default"/>
        <w:lang w:val="ru-RU" w:eastAsia="en-US" w:bidi="ar-SA"/>
      </w:rPr>
    </w:lvl>
    <w:lvl w:ilvl="5" w:tplc="50C641B6">
      <w:start w:val="1"/>
      <w:numFmt w:val="bullet"/>
      <w:lvlText w:val="•"/>
      <w:lvlJc w:val="left"/>
      <w:pPr>
        <w:ind w:left="6020" w:hanging="701"/>
      </w:pPr>
      <w:rPr>
        <w:rFonts w:hint="default"/>
        <w:lang w:val="ru-RU" w:eastAsia="en-US" w:bidi="ar-SA"/>
      </w:rPr>
    </w:lvl>
    <w:lvl w:ilvl="6" w:tplc="754E8D08">
      <w:start w:val="1"/>
      <w:numFmt w:val="bullet"/>
      <w:lvlText w:val="•"/>
      <w:lvlJc w:val="left"/>
      <w:pPr>
        <w:ind w:left="7056" w:hanging="701"/>
      </w:pPr>
      <w:rPr>
        <w:rFonts w:hint="default"/>
        <w:lang w:val="ru-RU" w:eastAsia="en-US" w:bidi="ar-SA"/>
      </w:rPr>
    </w:lvl>
    <w:lvl w:ilvl="7" w:tplc="EBACD5A6">
      <w:start w:val="1"/>
      <w:numFmt w:val="bullet"/>
      <w:lvlText w:val="•"/>
      <w:lvlJc w:val="left"/>
      <w:pPr>
        <w:ind w:left="8092" w:hanging="701"/>
      </w:pPr>
      <w:rPr>
        <w:rFonts w:hint="default"/>
        <w:lang w:val="ru-RU" w:eastAsia="en-US" w:bidi="ar-SA"/>
      </w:rPr>
    </w:lvl>
    <w:lvl w:ilvl="8" w:tplc="FA5C4B96">
      <w:start w:val="1"/>
      <w:numFmt w:val="bullet"/>
      <w:lvlText w:val="•"/>
      <w:lvlJc w:val="left"/>
      <w:pPr>
        <w:ind w:left="9128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4FF94A9C"/>
    <w:multiLevelType w:val="hybridMultilevel"/>
    <w:tmpl w:val="315CDDA4"/>
    <w:lvl w:ilvl="0" w:tplc="6B52826A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8FB479C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230E461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45E62F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9D1E0D7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0DBC2DE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534F6C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62164A4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FE8AF2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 w15:restartNumberingAfterBreak="0">
    <w:nsid w:val="51796515"/>
    <w:multiLevelType w:val="hybridMultilevel"/>
    <w:tmpl w:val="57A0197E"/>
    <w:lvl w:ilvl="0" w:tplc="508A30CC">
      <w:start w:val="1"/>
      <w:numFmt w:val="decimal"/>
      <w:lvlText w:val="%1."/>
      <w:lvlJc w:val="left"/>
      <w:pPr>
        <w:ind w:left="853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 w:tplc="6E6E063A">
      <w:start w:val="1"/>
      <w:numFmt w:val="bullet"/>
      <w:lvlText w:val="•"/>
      <w:lvlJc w:val="left"/>
      <w:pPr>
        <w:ind w:left="1894" w:hanging="702"/>
      </w:pPr>
      <w:rPr>
        <w:rFonts w:hint="default"/>
        <w:lang w:val="ru-RU" w:eastAsia="en-US" w:bidi="ar-SA"/>
      </w:rPr>
    </w:lvl>
    <w:lvl w:ilvl="2" w:tplc="389E8012">
      <w:start w:val="1"/>
      <w:numFmt w:val="bullet"/>
      <w:lvlText w:val="•"/>
      <w:lvlJc w:val="left"/>
      <w:pPr>
        <w:ind w:left="2928" w:hanging="702"/>
      </w:pPr>
      <w:rPr>
        <w:rFonts w:hint="default"/>
        <w:lang w:val="ru-RU" w:eastAsia="en-US" w:bidi="ar-SA"/>
      </w:rPr>
    </w:lvl>
    <w:lvl w:ilvl="3" w:tplc="D08C3834">
      <w:start w:val="1"/>
      <w:numFmt w:val="bullet"/>
      <w:lvlText w:val="•"/>
      <w:lvlJc w:val="left"/>
      <w:pPr>
        <w:ind w:left="3962" w:hanging="702"/>
      </w:pPr>
      <w:rPr>
        <w:rFonts w:hint="default"/>
        <w:lang w:val="ru-RU" w:eastAsia="en-US" w:bidi="ar-SA"/>
      </w:rPr>
    </w:lvl>
    <w:lvl w:ilvl="4" w:tplc="8E22184E">
      <w:start w:val="1"/>
      <w:numFmt w:val="bullet"/>
      <w:lvlText w:val="•"/>
      <w:lvlJc w:val="left"/>
      <w:pPr>
        <w:ind w:left="4996" w:hanging="702"/>
      </w:pPr>
      <w:rPr>
        <w:rFonts w:hint="default"/>
        <w:lang w:val="ru-RU" w:eastAsia="en-US" w:bidi="ar-SA"/>
      </w:rPr>
    </w:lvl>
    <w:lvl w:ilvl="5" w:tplc="C2F838F2">
      <w:start w:val="1"/>
      <w:numFmt w:val="bullet"/>
      <w:lvlText w:val="•"/>
      <w:lvlJc w:val="left"/>
      <w:pPr>
        <w:ind w:left="6030" w:hanging="702"/>
      </w:pPr>
      <w:rPr>
        <w:rFonts w:hint="default"/>
        <w:lang w:val="ru-RU" w:eastAsia="en-US" w:bidi="ar-SA"/>
      </w:rPr>
    </w:lvl>
    <w:lvl w:ilvl="6" w:tplc="09D0AF36">
      <w:start w:val="1"/>
      <w:numFmt w:val="bullet"/>
      <w:lvlText w:val="•"/>
      <w:lvlJc w:val="left"/>
      <w:pPr>
        <w:ind w:left="7064" w:hanging="702"/>
      </w:pPr>
      <w:rPr>
        <w:rFonts w:hint="default"/>
        <w:lang w:val="ru-RU" w:eastAsia="en-US" w:bidi="ar-SA"/>
      </w:rPr>
    </w:lvl>
    <w:lvl w:ilvl="7" w:tplc="3606F9F2">
      <w:start w:val="1"/>
      <w:numFmt w:val="bullet"/>
      <w:lvlText w:val="•"/>
      <w:lvlJc w:val="left"/>
      <w:pPr>
        <w:ind w:left="8098" w:hanging="702"/>
      </w:pPr>
      <w:rPr>
        <w:rFonts w:hint="default"/>
        <w:lang w:val="ru-RU" w:eastAsia="en-US" w:bidi="ar-SA"/>
      </w:rPr>
    </w:lvl>
    <w:lvl w:ilvl="8" w:tplc="64FC9664">
      <w:start w:val="1"/>
      <w:numFmt w:val="bullet"/>
      <w:lvlText w:val="•"/>
      <w:lvlJc w:val="left"/>
      <w:pPr>
        <w:ind w:left="9132" w:hanging="702"/>
      </w:pPr>
      <w:rPr>
        <w:rFonts w:hint="default"/>
        <w:lang w:val="ru-RU" w:eastAsia="en-US" w:bidi="ar-SA"/>
      </w:rPr>
    </w:lvl>
  </w:abstractNum>
  <w:abstractNum w:abstractNumId="16" w15:restartNumberingAfterBreak="0">
    <w:nsid w:val="53A64D46"/>
    <w:multiLevelType w:val="hybridMultilevel"/>
    <w:tmpl w:val="63B0E4F6"/>
    <w:lvl w:ilvl="0" w:tplc="785CF794">
      <w:start w:val="1"/>
      <w:numFmt w:val="decimal"/>
      <w:lvlText w:val="%1."/>
      <w:lvlJc w:val="left"/>
      <w:pPr>
        <w:ind w:left="720" w:hanging="360"/>
      </w:pPr>
    </w:lvl>
    <w:lvl w:ilvl="1" w:tplc="6CF43BCE">
      <w:start w:val="1"/>
      <w:numFmt w:val="lowerLetter"/>
      <w:lvlText w:val="%2."/>
      <w:lvlJc w:val="left"/>
      <w:pPr>
        <w:ind w:left="1440" w:hanging="360"/>
      </w:pPr>
    </w:lvl>
    <w:lvl w:ilvl="2" w:tplc="B462B182">
      <w:start w:val="1"/>
      <w:numFmt w:val="lowerRoman"/>
      <w:lvlText w:val="%3."/>
      <w:lvlJc w:val="right"/>
      <w:pPr>
        <w:ind w:left="2160" w:hanging="180"/>
      </w:pPr>
    </w:lvl>
    <w:lvl w:ilvl="3" w:tplc="71D69ED8">
      <w:start w:val="1"/>
      <w:numFmt w:val="decimal"/>
      <w:lvlText w:val="%4."/>
      <w:lvlJc w:val="left"/>
      <w:pPr>
        <w:ind w:left="2880" w:hanging="360"/>
      </w:pPr>
    </w:lvl>
    <w:lvl w:ilvl="4" w:tplc="45F05484">
      <w:start w:val="1"/>
      <w:numFmt w:val="lowerLetter"/>
      <w:lvlText w:val="%5."/>
      <w:lvlJc w:val="left"/>
      <w:pPr>
        <w:ind w:left="3600" w:hanging="360"/>
      </w:pPr>
    </w:lvl>
    <w:lvl w:ilvl="5" w:tplc="D3724500">
      <w:start w:val="1"/>
      <w:numFmt w:val="lowerRoman"/>
      <w:lvlText w:val="%6."/>
      <w:lvlJc w:val="right"/>
      <w:pPr>
        <w:ind w:left="4320" w:hanging="180"/>
      </w:pPr>
    </w:lvl>
    <w:lvl w:ilvl="6" w:tplc="7DCEBD20">
      <w:start w:val="1"/>
      <w:numFmt w:val="decimal"/>
      <w:lvlText w:val="%7."/>
      <w:lvlJc w:val="left"/>
      <w:pPr>
        <w:ind w:left="5040" w:hanging="360"/>
      </w:pPr>
    </w:lvl>
    <w:lvl w:ilvl="7" w:tplc="EF8C7450">
      <w:start w:val="1"/>
      <w:numFmt w:val="lowerLetter"/>
      <w:lvlText w:val="%8."/>
      <w:lvlJc w:val="left"/>
      <w:pPr>
        <w:ind w:left="5760" w:hanging="360"/>
      </w:pPr>
    </w:lvl>
    <w:lvl w:ilvl="8" w:tplc="8A624E7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54BF9"/>
    <w:multiLevelType w:val="hybridMultilevel"/>
    <w:tmpl w:val="9EB86480"/>
    <w:lvl w:ilvl="0" w:tplc="E806E876">
      <w:start w:val="1"/>
      <w:numFmt w:val="decimal"/>
      <w:lvlText w:val="%1."/>
      <w:lvlJc w:val="left"/>
      <w:pPr>
        <w:ind w:left="927" w:hanging="360"/>
      </w:pPr>
    </w:lvl>
    <w:lvl w:ilvl="1" w:tplc="BAB8A2AA">
      <w:start w:val="1"/>
      <w:numFmt w:val="lowerLetter"/>
      <w:lvlText w:val="%2."/>
      <w:lvlJc w:val="left"/>
      <w:pPr>
        <w:ind w:left="1647" w:hanging="360"/>
      </w:pPr>
    </w:lvl>
    <w:lvl w:ilvl="2" w:tplc="D9B21248">
      <w:start w:val="1"/>
      <w:numFmt w:val="lowerRoman"/>
      <w:lvlText w:val="%3."/>
      <w:lvlJc w:val="right"/>
      <w:pPr>
        <w:ind w:left="2367" w:hanging="180"/>
      </w:pPr>
    </w:lvl>
    <w:lvl w:ilvl="3" w:tplc="9DDA607C">
      <w:start w:val="1"/>
      <w:numFmt w:val="decimal"/>
      <w:lvlText w:val="%4."/>
      <w:lvlJc w:val="left"/>
      <w:pPr>
        <w:ind w:left="3087" w:hanging="360"/>
      </w:pPr>
    </w:lvl>
    <w:lvl w:ilvl="4" w:tplc="CA70A7E2">
      <w:start w:val="1"/>
      <w:numFmt w:val="lowerLetter"/>
      <w:lvlText w:val="%5."/>
      <w:lvlJc w:val="left"/>
      <w:pPr>
        <w:ind w:left="3807" w:hanging="360"/>
      </w:pPr>
    </w:lvl>
    <w:lvl w:ilvl="5" w:tplc="2AC884BC">
      <w:start w:val="1"/>
      <w:numFmt w:val="lowerRoman"/>
      <w:lvlText w:val="%6."/>
      <w:lvlJc w:val="right"/>
      <w:pPr>
        <w:ind w:left="4527" w:hanging="180"/>
      </w:pPr>
    </w:lvl>
    <w:lvl w:ilvl="6" w:tplc="9FE22136">
      <w:start w:val="1"/>
      <w:numFmt w:val="decimal"/>
      <w:lvlText w:val="%7."/>
      <w:lvlJc w:val="left"/>
      <w:pPr>
        <w:ind w:left="5247" w:hanging="360"/>
      </w:pPr>
    </w:lvl>
    <w:lvl w:ilvl="7" w:tplc="832E0748">
      <w:start w:val="1"/>
      <w:numFmt w:val="lowerLetter"/>
      <w:lvlText w:val="%8."/>
      <w:lvlJc w:val="left"/>
      <w:pPr>
        <w:ind w:left="5967" w:hanging="360"/>
      </w:pPr>
    </w:lvl>
    <w:lvl w:ilvl="8" w:tplc="98740DC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3B322B6"/>
    <w:multiLevelType w:val="hybridMultilevel"/>
    <w:tmpl w:val="AE5213D0"/>
    <w:lvl w:ilvl="0" w:tplc="838C014E">
      <w:start w:val="1"/>
      <w:numFmt w:val="decimal"/>
      <w:lvlText w:val="%1."/>
      <w:lvlJc w:val="left"/>
      <w:pPr>
        <w:ind w:left="1418" w:hanging="360"/>
      </w:pPr>
    </w:lvl>
    <w:lvl w:ilvl="1" w:tplc="8FDA315E">
      <w:start w:val="1"/>
      <w:numFmt w:val="lowerLetter"/>
      <w:lvlText w:val="%2."/>
      <w:lvlJc w:val="left"/>
      <w:pPr>
        <w:ind w:left="2138" w:hanging="360"/>
      </w:pPr>
    </w:lvl>
    <w:lvl w:ilvl="2" w:tplc="5750E956">
      <w:start w:val="1"/>
      <w:numFmt w:val="lowerRoman"/>
      <w:lvlText w:val="%3."/>
      <w:lvlJc w:val="right"/>
      <w:pPr>
        <w:ind w:left="2858" w:hanging="180"/>
      </w:pPr>
    </w:lvl>
    <w:lvl w:ilvl="3" w:tplc="36C477BE">
      <w:start w:val="1"/>
      <w:numFmt w:val="decimal"/>
      <w:lvlText w:val="%4."/>
      <w:lvlJc w:val="left"/>
      <w:pPr>
        <w:ind w:left="3578" w:hanging="360"/>
      </w:pPr>
    </w:lvl>
    <w:lvl w:ilvl="4" w:tplc="46BA9B82">
      <w:start w:val="1"/>
      <w:numFmt w:val="lowerLetter"/>
      <w:lvlText w:val="%5."/>
      <w:lvlJc w:val="left"/>
      <w:pPr>
        <w:ind w:left="4298" w:hanging="360"/>
      </w:pPr>
    </w:lvl>
    <w:lvl w:ilvl="5" w:tplc="4B7096E4">
      <w:start w:val="1"/>
      <w:numFmt w:val="lowerRoman"/>
      <w:lvlText w:val="%6."/>
      <w:lvlJc w:val="right"/>
      <w:pPr>
        <w:ind w:left="5018" w:hanging="180"/>
      </w:pPr>
    </w:lvl>
    <w:lvl w:ilvl="6" w:tplc="1994912E">
      <w:start w:val="1"/>
      <w:numFmt w:val="decimal"/>
      <w:lvlText w:val="%7."/>
      <w:lvlJc w:val="left"/>
      <w:pPr>
        <w:ind w:left="5738" w:hanging="360"/>
      </w:pPr>
    </w:lvl>
    <w:lvl w:ilvl="7" w:tplc="F93658A0">
      <w:start w:val="1"/>
      <w:numFmt w:val="lowerLetter"/>
      <w:lvlText w:val="%8."/>
      <w:lvlJc w:val="left"/>
      <w:pPr>
        <w:ind w:left="6458" w:hanging="360"/>
      </w:pPr>
    </w:lvl>
    <w:lvl w:ilvl="8" w:tplc="803CEC4C">
      <w:start w:val="1"/>
      <w:numFmt w:val="lowerRoman"/>
      <w:lvlText w:val="%9."/>
      <w:lvlJc w:val="right"/>
      <w:pPr>
        <w:ind w:left="7178" w:hanging="180"/>
      </w:pPr>
    </w:lvl>
  </w:abstractNum>
  <w:abstractNum w:abstractNumId="19" w15:restartNumberingAfterBreak="0">
    <w:nsid w:val="6C0673BF"/>
    <w:multiLevelType w:val="multilevel"/>
    <w:tmpl w:val="26B0B4BC"/>
    <w:lvl w:ilvl="0">
      <w:start w:val="3"/>
      <w:numFmt w:val="decimal"/>
      <w:lvlText w:val="%1"/>
      <w:lvlJc w:val="left"/>
      <w:pPr>
        <w:ind w:left="2050" w:hanging="4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50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888" w:hanging="48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02" w:hanging="48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716" w:hanging="48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630" w:hanging="48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44" w:hanging="48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458" w:hanging="48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72" w:hanging="487"/>
      </w:pPr>
      <w:rPr>
        <w:rFonts w:hint="default"/>
        <w:lang w:val="ru-RU" w:eastAsia="en-US" w:bidi="ar-SA"/>
      </w:rPr>
    </w:lvl>
  </w:abstractNum>
  <w:abstractNum w:abstractNumId="20" w15:restartNumberingAfterBreak="0">
    <w:nsid w:val="72F73F21"/>
    <w:multiLevelType w:val="multilevel"/>
    <w:tmpl w:val="29947EA6"/>
    <w:lvl w:ilvl="0">
      <w:start w:val="6"/>
      <w:numFmt w:val="decimal"/>
      <w:lvlText w:val="%1"/>
      <w:lvlJc w:val="left"/>
      <w:pPr>
        <w:ind w:left="85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28" w:hanging="56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2" w:hanging="56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96" w:hanging="56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30" w:hanging="56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64" w:hanging="56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98" w:hanging="56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32" w:hanging="562"/>
      </w:pPr>
      <w:rPr>
        <w:rFonts w:hint="default"/>
        <w:lang w:val="ru-RU" w:eastAsia="en-US" w:bidi="ar-SA"/>
      </w:rPr>
    </w:lvl>
  </w:abstractNum>
  <w:abstractNum w:abstractNumId="21" w15:restartNumberingAfterBreak="0">
    <w:nsid w:val="76CD587B"/>
    <w:multiLevelType w:val="multilevel"/>
    <w:tmpl w:val="340C211C"/>
    <w:lvl w:ilvl="0">
      <w:start w:val="5"/>
      <w:numFmt w:val="decimal"/>
      <w:lvlText w:val="%1"/>
      <w:lvlJc w:val="left"/>
      <w:pPr>
        <w:ind w:left="2049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9" w:hanging="4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9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075" w:hanging="95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093" w:hanging="95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11" w:hanging="95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29" w:hanging="95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47" w:hanging="95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65" w:hanging="9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7"/>
  </w:num>
  <w:num w:numId="9">
    <w:abstractNumId w:val="1"/>
  </w:num>
  <w:num w:numId="10">
    <w:abstractNumId w:val="10"/>
  </w:num>
  <w:num w:numId="11">
    <w:abstractNumId w:val="6"/>
  </w:num>
  <w:num w:numId="12">
    <w:abstractNumId w:val="16"/>
  </w:num>
  <w:num w:numId="13">
    <w:abstractNumId w:val="18"/>
  </w:num>
  <w:num w:numId="14">
    <w:abstractNumId w:val="15"/>
  </w:num>
  <w:num w:numId="15">
    <w:abstractNumId w:val="20"/>
  </w:num>
  <w:num w:numId="16">
    <w:abstractNumId w:val="21"/>
  </w:num>
  <w:num w:numId="17">
    <w:abstractNumId w:val="12"/>
  </w:num>
  <w:num w:numId="18">
    <w:abstractNumId w:val="19"/>
  </w:num>
  <w:num w:numId="19">
    <w:abstractNumId w:val="3"/>
  </w:num>
  <w:num w:numId="20">
    <w:abstractNumId w:val="2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F8"/>
    <w:rsid w:val="00531D0A"/>
    <w:rsid w:val="00F141F8"/>
    <w:rsid w:val="00FC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B4DB"/>
  <w15:docId w15:val="{8DCCB19D-0F28-4D5B-8B96-00C0F9BA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9"/>
      <w:szCs w:val="29"/>
      <w:lang w:eastAsia="en-US"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25"/>
    </w:pPr>
    <w:rPr>
      <w:sz w:val="22"/>
      <w:szCs w:val="22"/>
      <w:lang w:eastAsia="en-US"/>
    </w:rPr>
  </w:style>
  <w:style w:type="character" w:customStyle="1" w:styleId="lrzxr">
    <w:name w:val="lrzxr"/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kkon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2</cp:revision>
  <dcterms:created xsi:type="dcterms:W3CDTF">2026-02-26T11:07:00Z</dcterms:created>
  <dcterms:modified xsi:type="dcterms:W3CDTF">2026-02-26T11:07:00Z</dcterms:modified>
  <cp:version>917504</cp:version>
</cp:coreProperties>
</file>